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85" w:rsidRPr="00B71085" w:rsidRDefault="00B71085" w:rsidP="00B71085">
      <w:pPr>
        <w:spacing w:after="0" w:line="240" w:lineRule="auto"/>
        <w:jc w:val="center"/>
        <w:rPr>
          <w:rFonts w:ascii="Times New Roman" w:eastAsia="Times New Roman" w:hAnsi="Times New Roman" w:cs="Times New Roman"/>
          <w:color w:val="000000"/>
          <w:sz w:val="27"/>
          <w:szCs w:val="27"/>
        </w:rPr>
      </w:pPr>
      <w:r w:rsidRPr="00B71085">
        <w:rPr>
          <w:rFonts w:ascii="Times New Roman" w:eastAsia="Times New Roman" w:hAnsi="Times New Roman" w:cs="Times New Roman"/>
          <w:noProof/>
          <w:color w:val="000000"/>
          <w:sz w:val="27"/>
          <w:szCs w:val="27"/>
        </w:rPr>
        <w:drawing>
          <wp:inline distT="0" distB="0" distL="0" distR="0" wp14:anchorId="30B068B2" wp14:editId="21F4BEEA">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B71085">
        <w:rPr>
          <w:rFonts w:ascii="Times New Roman" w:eastAsia="Times New Roman" w:hAnsi="Times New Roman" w:cs="Times New Roman"/>
          <w:color w:val="000000"/>
          <w:sz w:val="27"/>
          <w:szCs w:val="27"/>
        </w:rPr>
        <w:br/>
        <w:t>1800 Bronson Blvd., Fennimore, WI 53809 | 608.822.3262 | Toll Free: 800.362.3322 | www.swtc.edu</w:t>
      </w:r>
    </w:p>
    <w:p w:rsidR="00B71085" w:rsidRPr="00B71085" w:rsidRDefault="00B71085" w:rsidP="00B7108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B71085">
        <w:rPr>
          <w:rFonts w:ascii="Times New Roman" w:eastAsia="Times New Roman" w:hAnsi="Times New Roman" w:cs="Times New Roman"/>
          <w:b/>
          <w:bCs/>
          <w:color w:val="000000"/>
          <w:sz w:val="36"/>
          <w:szCs w:val="36"/>
        </w:rPr>
        <w:t>Farm Operations &amp; Management – Reproduction Technician Certificate Program</w:t>
      </w:r>
    </w:p>
    <w:p w:rsidR="00B71085" w:rsidRPr="00B71085" w:rsidRDefault="00B71085" w:rsidP="00B7108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B71085">
        <w:rPr>
          <w:rFonts w:ascii="Times New Roman" w:eastAsia="Times New Roman" w:hAnsi="Times New Roman" w:cs="Times New Roman"/>
          <w:b/>
          <w:bCs/>
          <w:color w:val="000000"/>
          <w:sz w:val="27"/>
          <w:szCs w:val="27"/>
        </w:rPr>
        <w:t>Course Curriculum</w:t>
      </w:r>
    </w:p>
    <w:tbl>
      <w:tblPr>
        <w:tblW w:w="18960" w:type="dxa"/>
        <w:tblCellSpacing w:w="15" w:type="dxa"/>
        <w:tblCellMar>
          <w:left w:w="0" w:type="dxa"/>
          <w:right w:w="0" w:type="dxa"/>
        </w:tblCellMar>
        <w:tblLook w:val="04A0" w:firstRow="1" w:lastRow="0" w:firstColumn="1" w:lastColumn="0" w:noHBand="0" w:noVBand="1"/>
      </w:tblPr>
      <w:tblGrid>
        <w:gridCol w:w="3891"/>
        <w:gridCol w:w="11717"/>
        <w:gridCol w:w="3352"/>
      </w:tblGrid>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b/>
                <w:bCs/>
                <w:sz w:val="24"/>
                <w:szCs w:val="24"/>
              </w:rPr>
              <w:t>Semester 01</w:t>
            </w:r>
            <w:r w:rsidRPr="00B71085">
              <w:rPr>
                <w:rFonts w:ascii="Times New Roman" w:eastAsia="Times New Roman" w:hAnsi="Times New Roman" w:cs="Times New Roman"/>
                <w:sz w:val="24"/>
                <w:szCs w:val="24"/>
              </w:rPr>
              <w:t>   (Tuition: $1,440  Books: $20)</w:t>
            </w:r>
          </w:p>
        </w:tc>
      </w:tr>
      <w:tr w:rsidR="00B71085" w:rsidRPr="00B71085" w:rsidTr="00B71085">
        <w:trPr>
          <w:tblCellSpacing w:w="15" w:type="dxa"/>
        </w:trPr>
        <w:tc>
          <w:tcPr>
            <w:tcW w:w="3750" w:type="dxa"/>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b/>
                <w:bCs/>
                <w:sz w:val="24"/>
                <w:szCs w:val="24"/>
              </w:rPr>
              <w:t>Course #</w:t>
            </w:r>
          </w:p>
        </w:tc>
        <w:tc>
          <w:tcPr>
            <w:tcW w:w="11835" w:type="dxa"/>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b/>
                <w:bCs/>
                <w:sz w:val="24"/>
                <w:szCs w:val="24"/>
              </w:rPr>
              <w:t>Course Title</w:t>
            </w:r>
          </w:p>
        </w:tc>
        <w:tc>
          <w:tcPr>
            <w:tcW w:w="3165" w:type="dxa"/>
            <w:vAlign w:val="center"/>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r w:rsidRPr="00B71085">
              <w:rPr>
                <w:rFonts w:ascii="Times New Roman" w:eastAsia="Times New Roman" w:hAnsi="Times New Roman" w:cs="Times New Roman"/>
                <w:b/>
                <w:bCs/>
                <w:sz w:val="24"/>
                <w:szCs w:val="24"/>
              </w:rPr>
              <w:t>Credits</w:t>
            </w:r>
          </w:p>
        </w:tc>
      </w:tr>
      <w:tr w:rsidR="00B71085" w:rsidRPr="00B71085" w:rsidTr="00B71085">
        <w:trPr>
          <w:tblCellSpacing w:w="15" w:type="dxa"/>
        </w:trPr>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10-006-123</w:t>
            </w:r>
          </w:p>
        </w:tc>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Artificial Insemination Training</w:t>
            </w:r>
          </w:p>
        </w:tc>
        <w:tc>
          <w:tcPr>
            <w:tcW w:w="0" w:type="auto"/>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1</w:t>
            </w: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Credits: 1 Lecture Hours: 18</w:t>
            </w:r>
            <w:r w:rsidRPr="00B71085">
              <w:rPr>
                <w:rFonts w:ascii="Times New Roman" w:eastAsia="Times New Roman" w:hAnsi="Times New Roman" w:cs="Times New Roman"/>
                <w:sz w:val="24"/>
                <w:szCs w:val="24"/>
              </w:rPr>
              <w:br/>
              <w:t>This course is designed for the student wishing to learn artificial insemination of cattle as a career choice or to be used for personal farm purposes. Co-requisite: Farm Animal Reproduction (10-006-150)</w:t>
            </w:r>
          </w:p>
        </w:tc>
      </w:tr>
      <w:tr w:rsidR="00B71085" w:rsidRPr="00B71085" w:rsidTr="00B71085">
        <w:trPr>
          <w:tblCellSpacing w:w="15" w:type="dxa"/>
        </w:trPr>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10-006-150</w:t>
            </w:r>
          </w:p>
        </w:tc>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Farm Animal Reproduction</w:t>
            </w:r>
          </w:p>
        </w:tc>
        <w:tc>
          <w:tcPr>
            <w:tcW w:w="0" w:type="auto"/>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3</w:t>
            </w: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Credits: 3 Lecture Hours: 36 Lab Hours: 36</w:t>
            </w:r>
            <w:r w:rsidRPr="00B71085">
              <w:rPr>
                <w:rFonts w:ascii="Times New Roman" w:eastAsia="Times New Roman" w:hAnsi="Times New Roman" w:cs="Times New Roman"/>
                <w:sz w:val="24"/>
                <w:szCs w:val="24"/>
              </w:rPr>
              <w:br/>
              <w:t>The student will learn the physiology and anatomy of the male and female reproductive tract of livestock. Also, covered in this course are hormones that effect the reproductive tract and the estrus cycle of the female. The student will become familiar with the reproductive disease of males and females. Finally an introduction to the common reproductive protocols and technology used within the industry.</w:t>
            </w:r>
          </w:p>
        </w:tc>
      </w:tr>
      <w:tr w:rsidR="00B71085" w:rsidRPr="00B71085" w:rsidTr="00B71085">
        <w:trPr>
          <w:tblCellSpacing w:w="15" w:type="dxa"/>
        </w:trPr>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10-006-151</w:t>
            </w:r>
          </w:p>
        </w:tc>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Animal Selection &amp; Improvement - Dairy</w:t>
            </w:r>
          </w:p>
        </w:tc>
        <w:tc>
          <w:tcPr>
            <w:tcW w:w="0" w:type="auto"/>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2</w:t>
            </w: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Credits: 2 Lecture Hours: 18 Lab Hours: 36</w:t>
            </w:r>
            <w:r w:rsidRPr="00B71085">
              <w:rPr>
                <w:rFonts w:ascii="Times New Roman" w:eastAsia="Times New Roman" w:hAnsi="Times New Roman" w:cs="Times New Roman"/>
                <w:sz w:val="24"/>
                <w:szCs w:val="24"/>
              </w:rPr>
              <w:br/>
              <w:t>The student will gain fundamentals in genetics of livestock selection in this course. A historical perspective will be studied through Mendelian theory, followed by the study of current bull proving process. Mastery of the terminology and theory will be used for application of sire selection and dairy cattle evaluation. Genomics will also be used to apply current theories to dairy cattle selection.</w:t>
            </w:r>
          </w:p>
        </w:tc>
      </w:tr>
      <w:tr w:rsidR="00B71085" w:rsidRPr="00B71085" w:rsidTr="00B71085">
        <w:trPr>
          <w:tblCellSpacing w:w="15" w:type="dxa"/>
        </w:trPr>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32-080-306</w:t>
            </w:r>
          </w:p>
        </w:tc>
        <w:tc>
          <w:tcPr>
            <w:tcW w:w="0" w:type="auto"/>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Introduction to Farm Animal Health</w:t>
            </w:r>
          </w:p>
        </w:tc>
        <w:tc>
          <w:tcPr>
            <w:tcW w:w="0" w:type="auto"/>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3</w:t>
            </w: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sz w:val="24"/>
                <w:szCs w:val="24"/>
              </w:rPr>
              <w:t>Credits: 3 Lecture Hours: 54 Lab Hours: 54</w:t>
            </w:r>
            <w:r w:rsidRPr="00B71085">
              <w:rPr>
                <w:rFonts w:ascii="Times New Roman" w:eastAsia="Times New Roman" w:hAnsi="Times New Roman" w:cs="Times New Roman"/>
                <w:sz w:val="24"/>
                <w:szCs w:val="24"/>
              </w:rPr>
              <w:br/>
              <w:t>In this course, students will develop an understanding of farm animal anatomy, behavior, and their health. Focus will be on immune system function and common diseases for various species (causes, treatments, and prevention). Students will develop an understanding of the ethical use of antibiotics, vaccines, and hormones.</w:t>
            </w:r>
          </w:p>
        </w:tc>
      </w:tr>
      <w:tr w:rsidR="00B71085" w:rsidRPr="00B71085" w:rsidTr="00B71085">
        <w:trPr>
          <w:tblCellSpacing w:w="15" w:type="dxa"/>
        </w:trPr>
        <w:tc>
          <w:tcPr>
            <w:tcW w:w="0" w:type="auto"/>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p>
        </w:tc>
        <w:tc>
          <w:tcPr>
            <w:tcW w:w="0" w:type="auto"/>
            <w:vAlign w:val="center"/>
            <w:hideMark/>
          </w:tcPr>
          <w:p w:rsidR="00B71085" w:rsidRPr="00B71085" w:rsidRDefault="00B71085" w:rsidP="00B71085">
            <w:pPr>
              <w:spacing w:after="0" w:line="240" w:lineRule="auto"/>
              <w:rPr>
                <w:rFonts w:ascii="Times New Roman" w:eastAsia="Times New Roman" w:hAnsi="Times New Roman" w:cs="Times New Roman"/>
                <w:sz w:val="20"/>
                <w:szCs w:val="20"/>
              </w:rPr>
            </w:pPr>
          </w:p>
        </w:tc>
        <w:tc>
          <w:tcPr>
            <w:tcW w:w="0" w:type="auto"/>
            <w:vAlign w:val="center"/>
            <w:hideMark/>
          </w:tcPr>
          <w:p w:rsidR="00B71085" w:rsidRPr="00B71085" w:rsidRDefault="00B71085" w:rsidP="00B71085">
            <w:pPr>
              <w:spacing w:after="0" w:line="240" w:lineRule="auto"/>
              <w:jc w:val="center"/>
              <w:rPr>
                <w:rFonts w:ascii="Times New Roman" w:eastAsia="Times New Roman" w:hAnsi="Times New Roman" w:cs="Times New Roman"/>
                <w:sz w:val="24"/>
                <w:szCs w:val="24"/>
              </w:rPr>
            </w:pPr>
            <w:r w:rsidRPr="00B71085">
              <w:rPr>
                <w:rFonts w:ascii="Times New Roman" w:eastAsia="Times New Roman" w:hAnsi="Times New Roman" w:cs="Times New Roman"/>
                <w:b/>
                <w:bCs/>
                <w:sz w:val="24"/>
                <w:szCs w:val="24"/>
              </w:rPr>
              <w:t>9</w:t>
            </w: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b/>
                <w:bCs/>
                <w:sz w:val="24"/>
                <w:szCs w:val="24"/>
              </w:rPr>
              <w:t>Total Credits: 9</w:t>
            </w:r>
          </w:p>
        </w:tc>
      </w:tr>
      <w:tr w:rsidR="00B71085" w:rsidRPr="00B71085" w:rsidTr="00B71085">
        <w:trPr>
          <w:tblCellSpacing w:w="15" w:type="dxa"/>
        </w:trPr>
        <w:tc>
          <w:tcPr>
            <w:tcW w:w="0" w:type="auto"/>
            <w:gridSpan w:val="3"/>
            <w:vAlign w:val="center"/>
            <w:hideMark/>
          </w:tcPr>
          <w:p w:rsidR="00B71085" w:rsidRPr="00B71085" w:rsidRDefault="00B71085" w:rsidP="00B71085">
            <w:pPr>
              <w:spacing w:after="0" w:line="240" w:lineRule="auto"/>
              <w:rPr>
                <w:rFonts w:ascii="Times New Roman" w:eastAsia="Times New Roman" w:hAnsi="Times New Roman" w:cs="Times New Roman"/>
                <w:sz w:val="24"/>
                <w:szCs w:val="24"/>
              </w:rPr>
            </w:pPr>
            <w:r w:rsidRPr="00B71085">
              <w:rPr>
                <w:rFonts w:ascii="Times New Roman" w:eastAsia="Times New Roman" w:hAnsi="Times New Roman" w:cs="Times New Roman"/>
                <w:b/>
                <w:bCs/>
                <w:sz w:val="24"/>
                <w:szCs w:val="24"/>
              </w:rPr>
              <w:t>Estimated Total Tuition: $1,440</w:t>
            </w:r>
          </w:p>
        </w:tc>
      </w:tr>
    </w:tbl>
    <w:p w:rsidR="00757649" w:rsidRDefault="00757649">
      <w:bookmarkStart w:id="0" w:name="_GoBack"/>
      <w:bookmarkEnd w:id="0"/>
    </w:p>
    <w:sectPr w:rsidR="00757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85"/>
    <w:rsid w:val="00757649"/>
    <w:rsid w:val="00B7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E1B6A-88DF-49D7-BD10-ECCF9016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16205">
      <w:bodyDiv w:val="1"/>
      <w:marLeft w:val="0"/>
      <w:marRight w:val="0"/>
      <w:marTop w:val="0"/>
      <w:marBottom w:val="0"/>
      <w:divBdr>
        <w:top w:val="none" w:sz="0" w:space="0" w:color="auto"/>
        <w:left w:val="none" w:sz="0" w:space="0" w:color="auto"/>
        <w:bottom w:val="none" w:sz="0" w:space="0" w:color="auto"/>
        <w:right w:val="none" w:sz="0" w:space="0" w:color="auto"/>
      </w:divBdr>
      <w:divsChild>
        <w:div w:id="1976837925">
          <w:marLeft w:val="0"/>
          <w:marRight w:val="0"/>
          <w:marTop w:val="0"/>
          <w:marBottom w:val="0"/>
          <w:divBdr>
            <w:top w:val="none" w:sz="0" w:space="0" w:color="auto"/>
            <w:left w:val="none" w:sz="0" w:space="0" w:color="auto"/>
            <w:bottom w:val="none" w:sz="0" w:space="0" w:color="auto"/>
            <w:right w:val="none" w:sz="0" w:space="0" w:color="auto"/>
          </w:divBdr>
          <w:divsChild>
            <w:div w:id="1826697860">
              <w:marLeft w:val="0"/>
              <w:marRight w:val="0"/>
              <w:marTop w:val="0"/>
              <w:marBottom w:val="0"/>
              <w:divBdr>
                <w:top w:val="none" w:sz="0" w:space="0" w:color="auto"/>
                <w:left w:val="none" w:sz="0" w:space="0" w:color="auto"/>
                <w:bottom w:val="none" w:sz="0" w:space="0" w:color="auto"/>
                <w:right w:val="none" w:sz="0" w:space="0" w:color="auto"/>
              </w:divBdr>
            </w:div>
            <w:div w:id="4677568">
              <w:marLeft w:val="0"/>
              <w:marRight w:val="0"/>
              <w:marTop w:val="0"/>
              <w:marBottom w:val="0"/>
              <w:divBdr>
                <w:top w:val="none" w:sz="0" w:space="0" w:color="auto"/>
                <w:left w:val="none" w:sz="0" w:space="0" w:color="auto"/>
                <w:bottom w:val="none" w:sz="0" w:space="0" w:color="auto"/>
                <w:right w:val="none" w:sz="0" w:space="0" w:color="auto"/>
              </w:divBdr>
            </w:div>
            <w:div w:id="1626155182">
              <w:marLeft w:val="0"/>
              <w:marRight w:val="0"/>
              <w:marTop w:val="0"/>
              <w:marBottom w:val="0"/>
              <w:divBdr>
                <w:top w:val="none" w:sz="0" w:space="0" w:color="auto"/>
                <w:left w:val="none" w:sz="0" w:space="0" w:color="auto"/>
                <w:bottom w:val="none" w:sz="0" w:space="0" w:color="auto"/>
                <w:right w:val="none" w:sz="0" w:space="0" w:color="auto"/>
              </w:divBdr>
            </w:div>
            <w:div w:id="5133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2019-11-05T22:23:00Z</dcterms:created>
  <dcterms:modified xsi:type="dcterms:W3CDTF">2019-11-05T22:24:00Z</dcterms:modified>
</cp:coreProperties>
</file>