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8159C" w14:textId="77777777" w:rsidR="00ED1D6C" w:rsidRDefault="00ED1D6C" w:rsidP="009E5852">
      <w:pPr>
        <w:rPr>
          <w:rFonts w:ascii="Arial" w:hAnsi="Arial" w:cs="Arial"/>
          <w:b/>
          <w:sz w:val="28"/>
          <w:szCs w:val="28"/>
        </w:rPr>
      </w:pPr>
    </w:p>
    <w:p w14:paraId="4451ECF8" w14:textId="736A79FE" w:rsidR="002B1241" w:rsidRPr="00C916E1" w:rsidRDefault="00D43370" w:rsidP="00C916E1">
      <w:pPr>
        <w:jc w:val="center"/>
        <w:rPr>
          <w:rFonts w:ascii="Arial" w:hAnsi="Arial" w:cs="Arial"/>
          <w:b/>
          <w:sz w:val="28"/>
          <w:szCs w:val="28"/>
        </w:rPr>
      </w:pPr>
      <w:r>
        <w:rPr>
          <w:rFonts w:ascii="Arial" w:hAnsi="Arial" w:cs="Arial"/>
          <w:b/>
          <w:sz w:val="28"/>
          <w:szCs w:val="28"/>
        </w:rPr>
        <w:t xml:space="preserve">Hybrid </w:t>
      </w:r>
      <w:r w:rsidR="00501759" w:rsidRPr="00C916E1">
        <w:rPr>
          <w:rFonts w:ascii="Arial" w:hAnsi="Arial" w:cs="Arial"/>
          <w:b/>
          <w:sz w:val="28"/>
          <w:szCs w:val="28"/>
        </w:rPr>
        <w:t>Program</w:t>
      </w:r>
      <w:r>
        <w:rPr>
          <w:rFonts w:ascii="Arial" w:hAnsi="Arial" w:cs="Arial"/>
          <w:b/>
          <w:sz w:val="28"/>
          <w:szCs w:val="28"/>
        </w:rPr>
        <w:t xml:space="preserve"> </w:t>
      </w:r>
      <w:r w:rsidR="002B1241" w:rsidRPr="00C916E1">
        <w:rPr>
          <w:rFonts w:ascii="Arial" w:hAnsi="Arial" w:cs="Arial"/>
          <w:b/>
          <w:sz w:val="28"/>
          <w:szCs w:val="28"/>
        </w:rPr>
        <w:t>Management</w:t>
      </w:r>
    </w:p>
    <w:p w14:paraId="15FCC422" w14:textId="77777777" w:rsidR="002B1241" w:rsidRPr="00C916E1" w:rsidRDefault="00382979" w:rsidP="002B1241">
      <w:pPr>
        <w:pStyle w:val="Default"/>
        <w:rPr>
          <w:rFonts w:ascii="Arial" w:eastAsia="Times New Roman" w:hAnsi="Arial" w:cs="Arial"/>
          <w:color w:val="auto"/>
          <w:bdr w:val="none" w:sz="0" w:space="0" w:color="auto" w:frame="1"/>
        </w:rPr>
      </w:pPr>
      <w:r w:rsidRPr="00C916E1">
        <w:rPr>
          <w:rFonts w:ascii="Arial" w:eastAsia="Times New Roman" w:hAnsi="Arial" w:cs="Arial"/>
          <w:color w:val="auto"/>
          <w:bdr w:val="none" w:sz="0" w:space="0" w:color="auto" w:frame="1"/>
        </w:rPr>
        <w:t>Plan, initiate, and manage information technology (IT) projects. Lead and guide the work of technical staff. Serve as liaison between business and technical aspects of projects. Plan project stages and assess business implications for each stage. Monitor progress to assure deadlines, standards, and cost targets are met.</w:t>
      </w:r>
    </w:p>
    <w:p w14:paraId="1CFCFE42" w14:textId="77777777" w:rsidR="00382979" w:rsidRPr="00C916E1" w:rsidRDefault="00382979" w:rsidP="002B1241">
      <w:pPr>
        <w:pStyle w:val="Default"/>
        <w:rPr>
          <w:rFonts w:ascii="Arial" w:hAnsi="Arial" w:cs="Arial"/>
          <w:color w:val="auto"/>
        </w:rPr>
      </w:pPr>
    </w:p>
    <w:p w14:paraId="30B2DC68" w14:textId="2FB4A29A" w:rsidR="0024041F" w:rsidRDefault="00AB30B4" w:rsidP="001C3749">
      <w:pPr>
        <w:pStyle w:val="Default"/>
        <w:rPr>
          <w:rFonts w:ascii="Arial" w:hAnsi="Arial" w:cs="Arial"/>
          <w:b/>
          <w:bCs/>
          <w:color w:val="auto"/>
          <w:shd w:val="clear" w:color="auto" w:fill="FFFFFF"/>
        </w:rPr>
      </w:pPr>
      <w:r>
        <w:rPr>
          <w:rFonts w:ascii="Arial" w:hAnsi="Arial" w:cs="Arial"/>
          <w:b/>
          <w:bCs/>
          <w:color w:val="auto"/>
          <w:shd w:val="clear" w:color="auto" w:fill="FFFFFF"/>
        </w:rPr>
        <w:t xml:space="preserve">Program Objective: </w:t>
      </w:r>
      <w:r w:rsidR="0024041F" w:rsidRPr="000F490F">
        <w:rPr>
          <w:rFonts w:ascii="Arial" w:hAnsi="Arial" w:cs="Arial"/>
        </w:rPr>
        <w:t xml:space="preserve">The program is designed for students aspiring for professional management career. ITEXPS is Registered Education Provider of PMI and will provide required contact hours/PDUs to take the CAPM/PMP certification test. This program is very comprehensive and includes courses on Business Strategy and Analysis, Agile Scrum Master, Agile Scrum Product Owner, Scaled Agile, XP Principles, Lean Six Sigma, </w:t>
      </w:r>
      <w:r w:rsidR="009D0397" w:rsidRPr="000F490F">
        <w:rPr>
          <w:rFonts w:ascii="Arial" w:hAnsi="Arial" w:cs="Arial"/>
        </w:rPr>
        <w:t>Kanban, Big</w:t>
      </w:r>
      <w:r w:rsidR="0024041F" w:rsidRPr="000F490F">
        <w:rPr>
          <w:rFonts w:ascii="Arial" w:hAnsi="Arial" w:cs="Arial"/>
        </w:rPr>
        <w:t xml:space="preserve"> Data Hadoop, Data Analytics, </w:t>
      </w:r>
      <w:r w:rsidR="0024041F">
        <w:rPr>
          <w:rFonts w:ascii="Arial" w:hAnsi="Arial" w:cs="Arial"/>
        </w:rPr>
        <w:t xml:space="preserve">Digital Marketing, </w:t>
      </w:r>
      <w:r w:rsidR="0024041F" w:rsidRPr="000F490F">
        <w:rPr>
          <w:rFonts w:ascii="Arial" w:hAnsi="Arial" w:cs="Arial"/>
        </w:rPr>
        <w:t xml:space="preserve">AWS Cloud Operations, SAP Fundamentals and ITIL to prepare students to become technically savvy management professionals. Hands on training on Project Management tools such as MS Project, Advance Excel, and JIRA </w:t>
      </w:r>
      <w:r w:rsidR="009D0397" w:rsidRPr="000F490F">
        <w:rPr>
          <w:rFonts w:ascii="Arial" w:hAnsi="Arial" w:cs="Arial"/>
        </w:rPr>
        <w:t>are included</w:t>
      </w:r>
      <w:r w:rsidR="0024041F" w:rsidRPr="000F490F">
        <w:rPr>
          <w:rFonts w:ascii="Arial" w:hAnsi="Arial" w:cs="Arial"/>
        </w:rPr>
        <w:t>.</w:t>
      </w:r>
      <w:r w:rsidR="0024041F">
        <w:rPr>
          <w:rFonts w:ascii="Arial" w:hAnsi="Arial" w:cs="Arial"/>
        </w:rPr>
        <w:t xml:space="preserve"> The program includes ample labs, quizzes, group discussions/ exercises, project work and internal/ external internship opportunities.</w:t>
      </w:r>
    </w:p>
    <w:p w14:paraId="58BE3E9F" w14:textId="02F4BB85" w:rsidR="00501759" w:rsidRDefault="00501759" w:rsidP="002B1241">
      <w:pPr>
        <w:pStyle w:val="Default"/>
        <w:rPr>
          <w:rFonts w:ascii="Arial" w:eastAsia="Times New Roman" w:hAnsi="Arial" w:cs="Arial"/>
          <w:color w:val="auto"/>
          <w:bdr w:val="none" w:sz="0" w:space="0" w:color="auto" w:frame="1"/>
        </w:rPr>
      </w:pPr>
    </w:p>
    <w:p w14:paraId="52FF9E93" w14:textId="6B69EEE3" w:rsidR="0091320B" w:rsidRDefault="0091320B" w:rsidP="00275117">
      <w:pPr>
        <w:spacing w:after="0" w:line="240" w:lineRule="auto"/>
        <w:textAlignment w:val="baseline"/>
        <w:rPr>
          <w:rFonts w:ascii="Arial" w:hAnsi="Arial" w:cs="Arial"/>
          <w:sz w:val="24"/>
          <w:szCs w:val="24"/>
        </w:rPr>
      </w:pPr>
      <w:r>
        <w:rPr>
          <w:rFonts w:ascii="Arial" w:eastAsia="Times New Roman" w:hAnsi="Arial" w:cs="Arial"/>
          <w:b/>
          <w:bCs/>
          <w:sz w:val="24"/>
          <w:szCs w:val="24"/>
          <w:bdr w:val="none" w:sz="0" w:space="0" w:color="auto" w:frame="1"/>
        </w:rPr>
        <w:t xml:space="preserve">Admission </w:t>
      </w:r>
      <w:proofErr w:type="spellStart"/>
      <w:r>
        <w:rPr>
          <w:rFonts w:ascii="Arial" w:eastAsia="Times New Roman" w:hAnsi="Arial" w:cs="Arial"/>
          <w:b/>
          <w:bCs/>
          <w:sz w:val="24"/>
          <w:szCs w:val="24"/>
          <w:bdr w:val="none" w:sz="0" w:space="0" w:color="auto" w:frame="1"/>
        </w:rPr>
        <w:t>Requirements</w:t>
      </w:r>
      <w:r w:rsidRPr="00E21844">
        <w:rPr>
          <w:rFonts w:ascii="Arial" w:eastAsia="Times New Roman" w:hAnsi="Arial" w:cs="Arial"/>
          <w:b/>
          <w:bCs/>
          <w:sz w:val="24"/>
          <w:szCs w:val="24"/>
          <w:bdr w:val="none" w:sz="0" w:space="0" w:color="auto" w:frame="1"/>
        </w:rPr>
        <w:t>:</w:t>
      </w:r>
      <w:r>
        <w:rPr>
          <w:rFonts w:ascii="Arial" w:hAnsi="Arial" w:cs="Arial"/>
          <w:sz w:val="24"/>
          <w:szCs w:val="24"/>
        </w:rPr>
        <w:t>GED</w:t>
      </w:r>
      <w:proofErr w:type="spellEnd"/>
      <w:r>
        <w:rPr>
          <w:rFonts w:ascii="Arial" w:hAnsi="Arial" w:cs="Arial"/>
          <w:sz w:val="24"/>
          <w:szCs w:val="24"/>
        </w:rPr>
        <w:t xml:space="preserve"> Credit or high School credit or college Diploma</w:t>
      </w:r>
    </w:p>
    <w:p w14:paraId="42EAF488" w14:textId="08E1A18F" w:rsidR="0091320B" w:rsidRDefault="0091320B" w:rsidP="0091320B">
      <w:pPr>
        <w:pStyle w:val="ListParagraph"/>
        <w:numPr>
          <w:ilvl w:val="0"/>
          <w:numId w:val="39"/>
        </w:numPr>
        <w:spacing w:after="0" w:line="240" w:lineRule="auto"/>
        <w:textAlignment w:val="baseline"/>
        <w:rPr>
          <w:rFonts w:ascii="Arial" w:hAnsi="Arial" w:cs="Arial"/>
          <w:sz w:val="24"/>
          <w:szCs w:val="24"/>
        </w:rPr>
      </w:pPr>
      <w:r w:rsidRPr="00C916E1">
        <w:rPr>
          <w:rFonts w:ascii="Arial" w:hAnsi="Arial" w:cs="Arial"/>
          <w:sz w:val="24"/>
          <w:szCs w:val="24"/>
        </w:rPr>
        <w:t>Bachelor's degree or global equivalent, and Experience in Project Management, Accounting, Engineering, or IT</w:t>
      </w:r>
    </w:p>
    <w:p w14:paraId="4AB3EDDB" w14:textId="77777777" w:rsidR="0091320B" w:rsidRDefault="0091320B" w:rsidP="0091320B">
      <w:pPr>
        <w:pStyle w:val="ListParagraph"/>
        <w:numPr>
          <w:ilvl w:val="0"/>
          <w:numId w:val="39"/>
        </w:numPr>
        <w:spacing w:after="0" w:line="240" w:lineRule="auto"/>
        <w:textAlignment w:val="baseline"/>
        <w:rPr>
          <w:rFonts w:ascii="Arial" w:hAnsi="Arial" w:cs="Arial"/>
          <w:sz w:val="24"/>
          <w:szCs w:val="24"/>
        </w:rPr>
      </w:pPr>
      <w:r>
        <w:rPr>
          <w:rFonts w:ascii="Arial" w:hAnsi="Arial" w:cs="Arial"/>
          <w:sz w:val="24"/>
          <w:szCs w:val="24"/>
        </w:rPr>
        <w:t>Basic English Communication Skill</w:t>
      </w:r>
    </w:p>
    <w:p w14:paraId="73B8CC56" w14:textId="77777777" w:rsidR="0091320B" w:rsidRPr="002F345F" w:rsidRDefault="0091320B" w:rsidP="0091320B">
      <w:pPr>
        <w:pStyle w:val="ListParagraph"/>
        <w:numPr>
          <w:ilvl w:val="0"/>
          <w:numId w:val="39"/>
        </w:numPr>
        <w:spacing w:after="0" w:line="240" w:lineRule="auto"/>
        <w:textAlignment w:val="baseline"/>
        <w:rPr>
          <w:rFonts w:ascii="Arial" w:hAnsi="Arial" w:cs="Arial"/>
          <w:sz w:val="24"/>
          <w:szCs w:val="24"/>
        </w:rPr>
      </w:pPr>
      <w:r w:rsidRPr="002F345F">
        <w:rPr>
          <w:rFonts w:ascii="Arial" w:hAnsi="Arial" w:cs="Arial"/>
          <w:sz w:val="24"/>
          <w:szCs w:val="24"/>
        </w:rPr>
        <w:t>Basic Computer Skills with prior Computer Experience</w:t>
      </w:r>
    </w:p>
    <w:p w14:paraId="13840105" w14:textId="77777777" w:rsidR="0091320B" w:rsidRDefault="0091320B" w:rsidP="0091320B">
      <w:pPr>
        <w:pStyle w:val="ListParagraph"/>
        <w:numPr>
          <w:ilvl w:val="0"/>
          <w:numId w:val="38"/>
        </w:numPr>
        <w:spacing w:after="0" w:line="240" w:lineRule="auto"/>
        <w:textAlignment w:val="baseline"/>
        <w:rPr>
          <w:rFonts w:ascii="Arial" w:hAnsi="Arial" w:cs="Arial"/>
          <w:sz w:val="24"/>
          <w:szCs w:val="24"/>
        </w:rPr>
      </w:pPr>
      <w:r>
        <w:rPr>
          <w:rFonts w:ascii="Arial" w:hAnsi="Arial" w:cs="Arial"/>
          <w:sz w:val="24"/>
          <w:szCs w:val="24"/>
        </w:rPr>
        <w:t>Apply for the program enrollment before the enrollment date</w:t>
      </w:r>
    </w:p>
    <w:p w14:paraId="4A27E75F" w14:textId="77777777" w:rsidR="0091320B" w:rsidRDefault="0091320B" w:rsidP="0091320B">
      <w:pPr>
        <w:pStyle w:val="ListParagraph"/>
        <w:numPr>
          <w:ilvl w:val="0"/>
          <w:numId w:val="38"/>
        </w:numPr>
        <w:spacing w:after="0" w:line="240" w:lineRule="auto"/>
        <w:textAlignment w:val="baseline"/>
        <w:rPr>
          <w:rFonts w:ascii="Arial" w:hAnsi="Arial" w:cs="Arial"/>
          <w:sz w:val="24"/>
          <w:szCs w:val="24"/>
        </w:rPr>
      </w:pPr>
      <w:r>
        <w:rPr>
          <w:rFonts w:ascii="Arial" w:hAnsi="Arial" w:cs="Arial"/>
          <w:sz w:val="24"/>
          <w:szCs w:val="24"/>
        </w:rPr>
        <w:t>Provide application supporting data: Driver License, Transcript, Experience Letter, Recommendation Letter</w:t>
      </w:r>
    </w:p>
    <w:p w14:paraId="77E3F715" w14:textId="77777777" w:rsidR="0091320B" w:rsidRPr="00507DF9" w:rsidRDefault="0091320B" w:rsidP="0091320B">
      <w:pPr>
        <w:pStyle w:val="ListParagraph"/>
        <w:numPr>
          <w:ilvl w:val="0"/>
          <w:numId w:val="38"/>
        </w:numPr>
        <w:spacing w:after="0" w:line="240" w:lineRule="auto"/>
        <w:textAlignment w:val="baseline"/>
        <w:rPr>
          <w:rFonts w:ascii="Arial" w:hAnsi="Arial" w:cs="Arial"/>
          <w:sz w:val="24"/>
          <w:szCs w:val="24"/>
        </w:rPr>
      </w:pPr>
      <w:r>
        <w:rPr>
          <w:rFonts w:ascii="Arial" w:hAnsi="Arial" w:cs="Arial"/>
          <w:sz w:val="24"/>
          <w:szCs w:val="24"/>
        </w:rPr>
        <w:t>Pay the program cost or provide Training cost voucher</w:t>
      </w:r>
    </w:p>
    <w:p w14:paraId="01CAA10E" w14:textId="77777777" w:rsidR="0091320B" w:rsidRPr="00C916E1" w:rsidRDefault="0091320B" w:rsidP="002B1241">
      <w:pPr>
        <w:pStyle w:val="Default"/>
        <w:rPr>
          <w:rFonts w:ascii="Arial" w:eastAsia="Times New Roman" w:hAnsi="Arial" w:cs="Arial"/>
          <w:color w:val="auto"/>
          <w:bdr w:val="none" w:sz="0" w:space="0" w:color="auto" w:frame="1"/>
        </w:rPr>
      </w:pPr>
    </w:p>
    <w:p w14:paraId="4528FF3C" w14:textId="1F21BCFA" w:rsidR="00C916E1" w:rsidRPr="00C916E1" w:rsidRDefault="00C916E1" w:rsidP="00C916E1">
      <w:pPr>
        <w:spacing w:after="0" w:line="240" w:lineRule="auto"/>
        <w:textAlignment w:val="baseline"/>
        <w:rPr>
          <w:rFonts w:ascii="Arial" w:hAnsi="Arial" w:cs="Arial"/>
          <w:sz w:val="24"/>
          <w:szCs w:val="24"/>
        </w:rPr>
      </w:pPr>
      <w:r w:rsidRPr="00C916E1">
        <w:rPr>
          <w:rFonts w:ascii="Arial" w:eastAsia="Times New Roman" w:hAnsi="Arial" w:cs="Arial"/>
          <w:b/>
          <w:bCs/>
          <w:sz w:val="24"/>
          <w:szCs w:val="24"/>
          <w:bdr w:val="none" w:sz="0" w:space="0" w:color="auto" w:frame="1"/>
        </w:rPr>
        <w:t>Material:</w:t>
      </w:r>
      <w:r w:rsidRPr="00C916E1">
        <w:rPr>
          <w:rFonts w:ascii="Arial" w:eastAsia="Times New Roman" w:hAnsi="Arial" w:cs="Arial"/>
          <w:sz w:val="24"/>
          <w:szCs w:val="24"/>
          <w:bdr w:val="none" w:sz="0" w:space="0" w:color="auto" w:frame="1"/>
        </w:rPr>
        <w:t> </w:t>
      </w:r>
      <w:r w:rsidR="009D0397" w:rsidRPr="00C916E1">
        <w:rPr>
          <w:rFonts w:ascii="Arial" w:hAnsi="Arial" w:cs="Arial"/>
          <w:sz w:val="24"/>
          <w:szCs w:val="24"/>
        </w:rPr>
        <w:t>Textbook</w:t>
      </w:r>
      <w:r w:rsidRPr="00C916E1">
        <w:rPr>
          <w:rFonts w:ascii="Arial" w:hAnsi="Arial" w:cs="Arial"/>
          <w:sz w:val="24"/>
          <w:szCs w:val="24"/>
        </w:rPr>
        <w:t>, Instructor Notes, Source code for projects.</w:t>
      </w:r>
    </w:p>
    <w:p w14:paraId="50D480B4" w14:textId="77777777" w:rsidR="00C916E1" w:rsidRPr="00C916E1" w:rsidRDefault="00C916E1" w:rsidP="00186F14">
      <w:pPr>
        <w:autoSpaceDE w:val="0"/>
        <w:autoSpaceDN w:val="0"/>
        <w:adjustRightInd w:val="0"/>
        <w:spacing w:after="0" w:line="240" w:lineRule="auto"/>
        <w:rPr>
          <w:rFonts w:ascii="Arial" w:hAnsi="Arial" w:cs="Arial"/>
          <w:b/>
          <w:bCs/>
          <w:sz w:val="24"/>
          <w:szCs w:val="24"/>
        </w:rPr>
      </w:pPr>
    </w:p>
    <w:p w14:paraId="035A666A" w14:textId="77777777" w:rsidR="00C916E1" w:rsidRPr="00C916E1" w:rsidRDefault="00C916E1" w:rsidP="00C916E1">
      <w:pPr>
        <w:autoSpaceDE w:val="0"/>
        <w:autoSpaceDN w:val="0"/>
        <w:adjustRightInd w:val="0"/>
        <w:spacing w:after="0" w:line="240" w:lineRule="auto"/>
        <w:rPr>
          <w:rFonts w:ascii="Arial" w:eastAsia="Times New Roman" w:hAnsi="Arial" w:cs="Arial"/>
          <w:b/>
          <w:bCs/>
          <w:sz w:val="24"/>
          <w:szCs w:val="24"/>
          <w:bdr w:val="none" w:sz="0" w:space="0" w:color="auto" w:frame="1"/>
        </w:rPr>
      </w:pPr>
      <w:r w:rsidRPr="00C916E1">
        <w:rPr>
          <w:rFonts w:ascii="Arial" w:eastAsia="Times New Roman" w:hAnsi="Arial" w:cs="Arial"/>
          <w:b/>
          <w:bCs/>
          <w:sz w:val="24"/>
          <w:szCs w:val="24"/>
          <w:bdr w:val="none" w:sz="0" w:space="0" w:color="auto" w:frame="1"/>
        </w:rPr>
        <w:t xml:space="preserve">Evaluation: </w:t>
      </w:r>
    </w:p>
    <w:p w14:paraId="3E17AF00" w14:textId="0EC45188" w:rsidR="00C916E1" w:rsidRPr="00C916E1" w:rsidRDefault="00C916E1"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Evaluation of project completed in the </w:t>
      </w:r>
      <w:r w:rsidR="009D0397" w:rsidRPr="00C916E1">
        <w:rPr>
          <w:rFonts w:ascii="Arial" w:hAnsi="Arial" w:cs="Arial"/>
        </w:rPr>
        <w:t>classroom</w:t>
      </w:r>
      <w:r w:rsidRPr="00C916E1">
        <w:rPr>
          <w:rFonts w:ascii="Arial" w:hAnsi="Arial" w:cs="Arial"/>
        </w:rPr>
        <w:t xml:space="preserve">, 40% </w:t>
      </w:r>
    </w:p>
    <w:p w14:paraId="2DA15936" w14:textId="77777777" w:rsidR="00C916E1" w:rsidRPr="00C916E1" w:rsidRDefault="00C916E1"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Home assignments 20% </w:t>
      </w:r>
    </w:p>
    <w:p w14:paraId="21E827AA" w14:textId="77777777" w:rsidR="00C916E1" w:rsidRPr="00C916E1" w:rsidRDefault="00C916E1"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Project 40% </w:t>
      </w:r>
    </w:p>
    <w:p w14:paraId="62465D54" w14:textId="77777777" w:rsidR="00C916E1" w:rsidRPr="00C916E1" w:rsidRDefault="00C916E1" w:rsidP="00C916E1">
      <w:pPr>
        <w:pStyle w:val="font8"/>
        <w:spacing w:before="0" w:beforeAutospacing="0" w:after="0" w:afterAutospacing="0"/>
        <w:ind w:left="480"/>
        <w:textAlignment w:val="baseline"/>
        <w:rPr>
          <w:rFonts w:ascii="Arial" w:hAnsi="Arial" w:cs="Arial"/>
        </w:rPr>
      </w:pPr>
    </w:p>
    <w:p w14:paraId="317BB0C6" w14:textId="2022A6BD" w:rsidR="00233BB5" w:rsidRDefault="00683DB5" w:rsidP="00233BB5">
      <w:pPr>
        <w:rPr>
          <w:rFonts w:ascii="Arial" w:hAnsi="Arial" w:cs="Arial"/>
          <w:b/>
          <w:bCs/>
          <w:sz w:val="24"/>
          <w:szCs w:val="24"/>
        </w:rPr>
      </w:pPr>
      <w:r>
        <w:rPr>
          <w:rFonts w:ascii="Arial" w:hAnsi="Arial" w:cs="Arial"/>
          <w:b/>
          <w:bCs/>
          <w:sz w:val="24"/>
          <w:szCs w:val="24"/>
        </w:rPr>
        <w:t xml:space="preserve">Length of Program / </w:t>
      </w:r>
      <w:r w:rsidR="00C916E1" w:rsidRPr="00C916E1">
        <w:rPr>
          <w:rFonts w:ascii="Arial" w:hAnsi="Arial" w:cs="Arial"/>
          <w:b/>
          <w:bCs/>
          <w:sz w:val="24"/>
          <w:szCs w:val="24"/>
        </w:rPr>
        <w:t xml:space="preserve">Program Duration: </w:t>
      </w:r>
      <w:r w:rsidR="00C916E1" w:rsidRPr="00C916E1">
        <w:rPr>
          <w:rFonts w:ascii="Arial" w:hAnsi="Arial" w:cs="Arial"/>
          <w:sz w:val="24"/>
          <w:szCs w:val="24"/>
        </w:rPr>
        <w:t xml:space="preserve">40 Weeks/ 400 </w:t>
      </w:r>
      <w:r w:rsidR="009D0397" w:rsidRPr="00C916E1">
        <w:rPr>
          <w:rFonts w:ascii="Arial" w:hAnsi="Arial" w:cs="Arial"/>
          <w:sz w:val="24"/>
          <w:szCs w:val="24"/>
        </w:rPr>
        <w:t>Hours</w:t>
      </w:r>
      <w:r w:rsidR="009D0397" w:rsidRPr="004C6D9E">
        <w:rPr>
          <w:rFonts w:ascii="Arial" w:eastAsia="Times New Roman" w:hAnsi="Arial" w:cs="Arial"/>
          <w:sz w:val="24"/>
          <w:szCs w:val="24"/>
        </w:rPr>
        <w:t xml:space="preserve"> (</w:t>
      </w:r>
      <w:r w:rsidR="004C6D9E" w:rsidRPr="004C6D9E">
        <w:rPr>
          <w:rFonts w:ascii="Arial" w:eastAsia="Times New Roman" w:hAnsi="Arial" w:cs="Arial"/>
          <w:sz w:val="24"/>
          <w:szCs w:val="24"/>
        </w:rPr>
        <w:t>10 hrs. per week - Theory/Labs/Practice/ In-Class and Simulation Exam)</w:t>
      </w:r>
    </w:p>
    <w:p w14:paraId="71397A30" w14:textId="77777777" w:rsidR="00233BB5" w:rsidRDefault="00233BB5" w:rsidP="00233BB5">
      <w:pPr>
        <w:rPr>
          <w:rFonts w:ascii="Arial" w:hAnsi="Arial" w:cs="Arial"/>
          <w:b/>
          <w:bCs/>
          <w:sz w:val="24"/>
          <w:szCs w:val="24"/>
        </w:rPr>
      </w:pPr>
    </w:p>
    <w:tbl>
      <w:tblPr>
        <w:tblW w:w="7600" w:type="dxa"/>
        <w:tblInd w:w="108" w:type="dxa"/>
        <w:tblLook w:val="04A0" w:firstRow="1" w:lastRow="0" w:firstColumn="1" w:lastColumn="0" w:noHBand="0" w:noVBand="1"/>
      </w:tblPr>
      <w:tblGrid>
        <w:gridCol w:w="2420"/>
        <w:gridCol w:w="1980"/>
        <w:gridCol w:w="3200"/>
      </w:tblGrid>
      <w:tr w:rsidR="009E5852" w:rsidRPr="009E5852" w14:paraId="79E1C759" w14:textId="77777777" w:rsidTr="009E5852">
        <w:trPr>
          <w:trHeight w:val="324"/>
        </w:trPr>
        <w:tc>
          <w:tcPr>
            <w:tcW w:w="7600" w:type="dxa"/>
            <w:gridSpan w:val="3"/>
            <w:tcBorders>
              <w:top w:val="nil"/>
              <w:left w:val="nil"/>
              <w:bottom w:val="nil"/>
              <w:right w:val="nil"/>
            </w:tcBorders>
            <w:shd w:val="clear" w:color="auto" w:fill="auto"/>
            <w:noWrap/>
            <w:vAlign w:val="center"/>
            <w:hideMark/>
          </w:tcPr>
          <w:p w14:paraId="25CE6412" w14:textId="77777777" w:rsidR="009E5852" w:rsidRPr="009E5852" w:rsidRDefault="009E5852" w:rsidP="009E5852">
            <w:pPr>
              <w:spacing w:after="0" w:line="240" w:lineRule="auto"/>
              <w:rPr>
                <w:rFonts w:ascii="Arial" w:eastAsia="Times New Roman" w:hAnsi="Arial" w:cs="Arial"/>
                <w:b/>
                <w:bCs/>
                <w:color w:val="000000"/>
                <w:sz w:val="24"/>
                <w:szCs w:val="24"/>
              </w:rPr>
            </w:pPr>
            <w:r w:rsidRPr="009E5852">
              <w:rPr>
                <w:rFonts w:ascii="Arial" w:eastAsia="Times New Roman" w:hAnsi="Arial" w:cs="Arial"/>
                <w:b/>
                <w:bCs/>
                <w:color w:val="000000"/>
                <w:sz w:val="24"/>
                <w:szCs w:val="24"/>
              </w:rPr>
              <w:t>Institutional Calendar (Program Start and End Date):</w:t>
            </w:r>
          </w:p>
        </w:tc>
      </w:tr>
      <w:tr w:rsidR="009E5852" w:rsidRPr="009E5852" w14:paraId="31CA87A5" w14:textId="77777777" w:rsidTr="009E5852">
        <w:trPr>
          <w:trHeight w:val="300"/>
        </w:trPr>
        <w:tc>
          <w:tcPr>
            <w:tcW w:w="2420" w:type="dxa"/>
            <w:tcBorders>
              <w:top w:val="single" w:sz="8" w:space="0" w:color="auto"/>
              <w:left w:val="single" w:sz="8" w:space="0" w:color="auto"/>
              <w:bottom w:val="single" w:sz="8" w:space="0" w:color="auto"/>
              <w:right w:val="single" w:sz="8" w:space="0" w:color="auto"/>
            </w:tcBorders>
            <w:shd w:val="clear" w:color="000000" w:fill="E6B9B8"/>
            <w:vAlign w:val="center"/>
            <w:hideMark/>
          </w:tcPr>
          <w:p w14:paraId="65A9A61A" w14:textId="77777777" w:rsidR="009E5852" w:rsidRPr="009E5852" w:rsidRDefault="009E5852" w:rsidP="009E5852">
            <w:pPr>
              <w:spacing w:after="0" w:line="240" w:lineRule="auto"/>
              <w:jc w:val="center"/>
              <w:rPr>
                <w:rFonts w:ascii="Arial" w:eastAsia="Times New Roman" w:hAnsi="Arial" w:cs="Arial"/>
                <w:b/>
                <w:bCs/>
                <w:color w:val="565656"/>
              </w:rPr>
            </w:pPr>
            <w:r w:rsidRPr="009E5852">
              <w:rPr>
                <w:rFonts w:ascii="Arial" w:eastAsia="Times New Roman" w:hAnsi="Arial" w:cs="Arial"/>
                <w:b/>
                <w:bCs/>
                <w:color w:val="565656"/>
              </w:rPr>
              <w:t>Quarter</w:t>
            </w:r>
          </w:p>
        </w:tc>
        <w:tc>
          <w:tcPr>
            <w:tcW w:w="1980" w:type="dxa"/>
            <w:tcBorders>
              <w:top w:val="single" w:sz="8" w:space="0" w:color="auto"/>
              <w:left w:val="nil"/>
              <w:bottom w:val="single" w:sz="8" w:space="0" w:color="auto"/>
              <w:right w:val="single" w:sz="8" w:space="0" w:color="auto"/>
            </w:tcBorders>
            <w:shd w:val="clear" w:color="000000" w:fill="E6B9B8"/>
            <w:vAlign w:val="center"/>
            <w:hideMark/>
          </w:tcPr>
          <w:p w14:paraId="38562E8E" w14:textId="77777777" w:rsidR="009E5852" w:rsidRPr="009E5852" w:rsidRDefault="009E5852" w:rsidP="009E5852">
            <w:pPr>
              <w:spacing w:after="0" w:line="240" w:lineRule="auto"/>
              <w:jc w:val="center"/>
              <w:rPr>
                <w:rFonts w:ascii="Arial" w:eastAsia="Times New Roman" w:hAnsi="Arial" w:cs="Arial"/>
                <w:b/>
                <w:bCs/>
                <w:color w:val="565656"/>
              </w:rPr>
            </w:pPr>
            <w:r w:rsidRPr="009E5852">
              <w:rPr>
                <w:rFonts w:ascii="Arial" w:eastAsia="Times New Roman" w:hAnsi="Arial" w:cs="Arial"/>
                <w:b/>
                <w:bCs/>
                <w:color w:val="565656"/>
              </w:rPr>
              <w:t>Dates</w:t>
            </w:r>
          </w:p>
        </w:tc>
        <w:tc>
          <w:tcPr>
            <w:tcW w:w="3200" w:type="dxa"/>
            <w:tcBorders>
              <w:top w:val="single" w:sz="8" w:space="0" w:color="auto"/>
              <w:left w:val="nil"/>
              <w:bottom w:val="single" w:sz="8" w:space="0" w:color="auto"/>
              <w:right w:val="single" w:sz="8" w:space="0" w:color="auto"/>
            </w:tcBorders>
            <w:shd w:val="clear" w:color="000000" w:fill="E6B9B8"/>
            <w:vAlign w:val="center"/>
            <w:hideMark/>
          </w:tcPr>
          <w:p w14:paraId="5D44C1C5" w14:textId="77777777" w:rsidR="009E5852" w:rsidRPr="009E5852" w:rsidRDefault="009E5852" w:rsidP="009E5852">
            <w:pPr>
              <w:spacing w:after="0" w:line="240" w:lineRule="auto"/>
              <w:jc w:val="center"/>
              <w:rPr>
                <w:rFonts w:ascii="Arial" w:eastAsia="Times New Roman" w:hAnsi="Arial" w:cs="Arial"/>
                <w:b/>
                <w:bCs/>
                <w:color w:val="565656"/>
              </w:rPr>
            </w:pPr>
            <w:r w:rsidRPr="009E5852">
              <w:rPr>
                <w:rFonts w:ascii="Arial" w:eastAsia="Times New Roman" w:hAnsi="Arial" w:cs="Arial"/>
                <w:b/>
                <w:bCs/>
                <w:color w:val="565656"/>
              </w:rPr>
              <w:t>Events</w:t>
            </w:r>
          </w:p>
        </w:tc>
      </w:tr>
      <w:tr w:rsidR="00904AC3" w:rsidRPr="009E5852" w14:paraId="21EFE8F5" w14:textId="77777777" w:rsidTr="009E5852">
        <w:trPr>
          <w:trHeight w:val="504"/>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41C2A00E" w14:textId="77777777" w:rsidR="00904AC3" w:rsidRPr="009E5852" w:rsidRDefault="00904AC3" w:rsidP="009E5852">
            <w:pPr>
              <w:spacing w:after="0" w:line="240" w:lineRule="auto"/>
              <w:jc w:val="center"/>
              <w:rPr>
                <w:rFonts w:ascii="Arial" w:eastAsia="Times New Roman" w:hAnsi="Arial" w:cs="Arial"/>
                <w:b/>
                <w:bCs/>
                <w:color w:val="484747"/>
                <w:sz w:val="30"/>
                <w:szCs w:val="30"/>
              </w:rPr>
            </w:pPr>
            <w:r w:rsidRPr="009E5852">
              <w:rPr>
                <w:rFonts w:ascii="Arial" w:eastAsia="Times New Roman" w:hAnsi="Arial" w:cs="Arial"/>
                <w:b/>
                <w:bCs/>
                <w:color w:val="484747"/>
                <w:sz w:val="30"/>
                <w:szCs w:val="30"/>
              </w:rPr>
              <w:t xml:space="preserve">Fall </w:t>
            </w:r>
            <w:r>
              <w:rPr>
                <w:rFonts w:ascii="Arial" w:eastAsia="Times New Roman" w:hAnsi="Arial" w:cs="Arial"/>
                <w:b/>
                <w:bCs/>
                <w:color w:val="484747"/>
                <w:sz w:val="30"/>
                <w:szCs w:val="30"/>
              </w:rPr>
              <w:t>2020</w:t>
            </w:r>
          </w:p>
        </w:tc>
        <w:tc>
          <w:tcPr>
            <w:tcW w:w="1980" w:type="dxa"/>
            <w:tcBorders>
              <w:top w:val="nil"/>
              <w:left w:val="nil"/>
              <w:bottom w:val="single" w:sz="8" w:space="0" w:color="auto"/>
              <w:right w:val="single" w:sz="8" w:space="0" w:color="auto"/>
            </w:tcBorders>
            <w:shd w:val="clear" w:color="000000" w:fill="FFFFFF"/>
            <w:vAlign w:val="center"/>
            <w:hideMark/>
          </w:tcPr>
          <w:p w14:paraId="62830E21" w14:textId="77777777" w:rsidR="00904AC3" w:rsidRPr="009E5852" w:rsidRDefault="00904AC3" w:rsidP="0061060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Wednesday, September 30</w:t>
            </w:r>
          </w:p>
        </w:tc>
        <w:tc>
          <w:tcPr>
            <w:tcW w:w="3200" w:type="dxa"/>
            <w:tcBorders>
              <w:top w:val="nil"/>
              <w:left w:val="nil"/>
              <w:bottom w:val="single" w:sz="8" w:space="0" w:color="auto"/>
              <w:right w:val="single" w:sz="8" w:space="0" w:color="auto"/>
            </w:tcBorders>
            <w:shd w:val="clear" w:color="000000" w:fill="FFFFFF"/>
            <w:vAlign w:val="center"/>
            <w:hideMark/>
          </w:tcPr>
          <w:p w14:paraId="58C1E80C" w14:textId="77777777" w:rsidR="00904AC3" w:rsidRPr="009E5852" w:rsidRDefault="00904AC3" w:rsidP="0061060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Fall Quarter Begins</w:t>
            </w:r>
          </w:p>
        </w:tc>
      </w:tr>
      <w:tr w:rsidR="00904AC3" w:rsidRPr="009E5852" w14:paraId="35F16781"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0BC8B541" w14:textId="77777777" w:rsidR="00904AC3" w:rsidRPr="009E5852" w:rsidRDefault="00904AC3"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DDE4592" w14:textId="77777777" w:rsidR="00904AC3" w:rsidRPr="009E5852" w:rsidRDefault="00904AC3" w:rsidP="0061060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Thursday, November 26</w:t>
            </w:r>
          </w:p>
        </w:tc>
        <w:tc>
          <w:tcPr>
            <w:tcW w:w="3200" w:type="dxa"/>
            <w:tcBorders>
              <w:top w:val="nil"/>
              <w:left w:val="nil"/>
              <w:bottom w:val="single" w:sz="8" w:space="0" w:color="auto"/>
              <w:right w:val="single" w:sz="8" w:space="0" w:color="auto"/>
            </w:tcBorders>
            <w:shd w:val="clear" w:color="000000" w:fill="FFFFFF"/>
            <w:vAlign w:val="center"/>
            <w:hideMark/>
          </w:tcPr>
          <w:p w14:paraId="431FCC67" w14:textId="77777777" w:rsidR="00904AC3" w:rsidRPr="009E5852" w:rsidRDefault="00904AC3" w:rsidP="0061060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Thanksgiving Break</w:t>
            </w:r>
          </w:p>
        </w:tc>
      </w:tr>
      <w:tr w:rsidR="00904AC3" w:rsidRPr="009E5852" w14:paraId="0A3EC4A7"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091CA2C6" w14:textId="77777777" w:rsidR="00904AC3" w:rsidRPr="009E5852" w:rsidRDefault="00904AC3"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A9D306A" w14:textId="77777777" w:rsidR="00904AC3" w:rsidRPr="009E5852" w:rsidRDefault="00904AC3" w:rsidP="0061060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Saturday, December 12</w:t>
            </w:r>
          </w:p>
        </w:tc>
        <w:tc>
          <w:tcPr>
            <w:tcW w:w="3200" w:type="dxa"/>
            <w:tcBorders>
              <w:top w:val="nil"/>
              <w:left w:val="nil"/>
              <w:bottom w:val="single" w:sz="8" w:space="0" w:color="auto"/>
              <w:right w:val="single" w:sz="8" w:space="0" w:color="auto"/>
            </w:tcBorders>
            <w:shd w:val="clear" w:color="000000" w:fill="FFFFFF"/>
            <w:vAlign w:val="center"/>
            <w:hideMark/>
          </w:tcPr>
          <w:p w14:paraId="6B572BF8" w14:textId="77777777" w:rsidR="00904AC3" w:rsidRPr="009E5852" w:rsidRDefault="00904AC3" w:rsidP="0061060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Program Completion Celebration</w:t>
            </w:r>
          </w:p>
        </w:tc>
      </w:tr>
      <w:tr w:rsidR="00904AC3" w:rsidRPr="009E5852" w14:paraId="186C6113"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50B0260" w14:textId="77777777" w:rsidR="00904AC3" w:rsidRPr="009E5852" w:rsidRDefault="00904AC3"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3266F032" w14:textId="77777777" w:rsidR="00904AC3" w:rsidRPr="009E5852" w:rsidRDefault="00904AC3" w:rsidP="0061060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Friday, December 11</w:t>
            </w:r>
          </w:p>
        </w:tc>
        <w:tc>
          <w:tcPr>
            <w:tcW w:w="3200" w:type="dxa"/>
            <w:tcBorders>
              <w:top w:val="nil"/>
              <w:left w:val="nil"/>
              <w:bottom w:val="single" w:sz="8" w:space="0" w:color="auto"/>
              <w:right w:val="single" w:sz="8" w:space="0" w:color="auto"/>
            </w:tcBorders>
            <w:shd w:val="clear" w:color="000000" w:fill="FFFFFF"/>
            <w:vAlign w:val="center"/>
            <w:hideMark/>
          </w:tcPr>
          <w:p w14:paraId="32198768" w14:textId="77777777" w:rsidR="00904AC3" w:rsidRPr="009E5852" w:rsidRDefault="00904AC3" w:rsidP="0061060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Fall Quarter Ends</w:t>
            </w:r>
          </w:p>
        </w:tc>
      </w:tr>
      <w:tr w:rsidR="00904AC3" w:rsidRPr="009E5852" w14:paraId="6D5B82AD" w14:textId="77777777" w:rsidTr="009E5852">
        <w:trPr>
          <w:trHeight w:val="492"/>
        </w:trPr>
        <w:tc>
          <w:tcPr>
            <w:tcW w:w="2420" w:type="dxa"/>
            <w:vMerge/>
            <w:tcBorders>
              <w:top w:val="nil"/>
              <w:left w:val="single" w:sz="8" w:space="0" w:color="auto"/>
              <w:bottom w:val="single" w:sz="8" w:space="0" w:color="000000"/>
              <w:right w:val="single" w:sz="8" w:space="0" w:color="auto"/>
            </w:tcBorders>
            <w:vAlign w:val="center"/>
            <w:hideMark/>
          </w:tcPr>
          <w:p w14:paraId="10D4C389" w14:textId="77777777" w:rsidR="00904AC3" w:rsidRPr="009E5852" w:rsidRDefault="00904AC3"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4D5E29FF" w14:textId="77777777" w:rsidR="00904AC3" w:rsidRPr="009E5852" w:rsidRDefault="00904AC3" w:rsidP="0061060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Monday, December 14 – Saturday, December 26</w:t>
            </w:r>
          </w:p>
        </w:tc>
        <w:tc>
          <w:tcPr>
            <w:tcW w:w="3200" w:type="dxa"/>
            <w:tcBorders>
              <w:top w:val="nil"/>
              <w:left w:val="nil"/>
              <w:bottom w:val="single" w:sz="8" w:space="0" w:color="auto"/>
              <w:right w:val="single" w:sz="8" w:space="0" w:color="auto"/>
            </w:tcBorders>
            <w:shd w:val="clear" w:color="000000" w:fill="FFFFFF"/>
            <w:vAlign w:val="center"/>
            <w:hideMark/>
          </w:tcPr>
          <w:p w14:paraId="307E0390" w14:textId="77777777" w:rsidR="00904AC3" w:rsidRPr="009E5852" w:rsidRDefault="00904AC3" w:rsidP="0061060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Program / Course Evaluations</w:t>
            </w:r>
          </w:p>
        </w:tc>
      </w:tr>
      <w:tr w:rsidR="009E5852" w:rsidRPr="009E5852" w14:paraId="2E895B41" w14:textId="77777777" w:rsidTr="009E5852">
        <w:trPr>
          <w:trHeight w:val="252"/>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6AB11F1B"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28033D2E"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1F4ED68B"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r>
      <w:tr w:rsidR="009E5852" w:rsidRPr="009E5852" w14:paraId="479C8AC7" w14:textId="77777777" w:rsidTr="009E5852">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667E8E66" w14:textId="77777777" w:rsidR="009E5852" w:rsidRPr="009E5852" w:rsidRDefault="009E5852" w:rsidP="009E5852">
            <w:pPr>
              <w:spacing w:after="0" w:line="240" w:lineRule="auto"/>
              <w:jc w:val="center"/>
              <w:rPr>
                <w:rFonts w:ascii="Arial" w:eastAsia="Times New Roman" w:hAnsi="Arial" w:cs="Arial"/>
                <w:b/>
                <w:bCs/>
                <w:color w:val="484747"/>
                <w:sz w:val="30"/>
                <w:szCs w:val="30"/>
              </w:rPr>
            </w:pPr>
            <w:r w:rsidRPr="009E5852">
              <w:rPr>
                <w:rFonts w:ascii="Arial" w:eastAsia="Times New Roman" w:hAnsi="Arial" w:cs="Arial"/>
                <w:b/>
                <w:bCs/>
                <w:color w:val="484747"/>
                <w:sz w:val="30"/>
                <w:szCs w:val="30"/>
              </w:rPr>
              <w:t>Winter 2020</w:t>
            </w:r>
          </w:p>
        </w:tc>
        <w:tc>
          <w:tcPr>
            <w:tcW w:w="1980" w:type="dxa"/>
            <w:tcBorders>
              <w:top w:val="nil"/>
              <w:left w:val="nil"/>
              <w:bottom w:val="single" w:sz="8" w:space="0" w:color="auto"/>
              <w:right w:val="single" w:sz="8" w:space="0" w:color="auto"/>
            </w:tcBorders>
            <w:shd w:val="clear" w:color="000000" w:fill="FFFFFF"/>
            <w:vAlign w:val="center"/>
            <w:hideMark/>
          </w:tcPr>
          <w:p w14:paraId="2029CB54"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Monday, January 6</w:t>
            </w:r>
          </w:p>
        </w:tc>
        <w:tc>
          <w:tcPr>
            <w:tcW w:w="3200" w:type="dxa"/>
            <w:tcBorders>
              <w:top w:val="nil"/>
              <w:left w:val="nil"/>
              <w:bottom w:val="single" w:sz="8" w:space="0" w:color="auto"/>
              <w:right w:val="single" w:sz="8" w:space="0" w:color="auto"/>
            </w:tcBorders>
            <w:shd w:val="clear" w:color="000000" w:fill="FFFFFF"/>
            <w:vAlign w:val="center"/>
            <w:hideMark/>
          </w:tcPr>
          <w:p w14:paraId="7E6A1B0C"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Winter Quarter Begins - Program Orientation Day</w:t>
            </w:r>
          </w:p>
        </w:tc>
      </w:tr>
      <w:tr w:rsidR="009E5852" w:rsidRPr="009E5852" w14:paraId="0A561CD0" w14:textId="77777777" w:rsidTr="009E5852">
        <w:trPr>
          <w:trHeight w:val="276"/>
        </w:trPr>
        <w:tc>
          <w:tcPr>
            <w:tcW w:w="2420" w:type="dxa"/>
            <w:vMerge/>
            <w:tcBorders>
              <w:top w:val="nil"/>
              <w:left w:val="single" w:sz="8" w:space="0" w:color="auto"/>
              <w:bottom w:val="single" w:sz="8" w:space="0" w:color="000000"/>
              <w:right w:val="single" w:sz="8" w:space="0" w:color="auto"/>
            </w:tcBorders>
            <w:vAlign w:val="center"/>
            <w:hideMark/>
          </w:tcPr>
          <w:p w14:paraId="5B84D207"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117A394D"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Monday, January 20</w:t>
            </w:r>
          </w:p>
        </w:tc>
        <w:tc>
          <w:tcPr>
            <w:tcW w:w="3200" w:type="dxa"/>
            <w:tcBorders>
              <w:top w:val="nil"/>
              <w:left w:val="nil"/>
              <w:bottom w:val="single" w:sz="8" w:space="0" w:color="auto"/>
              <w:right w:val="single" w:sz="8" w:space="0" w:color="auto"/>
            </w:tcBorders>
            <w:shd w:val="clear" w:color="000000" w:fill="FFFFFF"/>
            <w:vAlign w:val="center"/>
            <w:hideMark/>
          </w:tcPr>
          <w:p w14:paraId="18F501E3"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Martin Luther King, Jr. Day</w:t>
            </w:r>
          </w:p>
        </w:tc>
      </w:tr>
      <w:tr w:rsidR="009E5852" w:rsidRPr="009E5852" w14:paraId="19A0B433"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49C05A5"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1091599F"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Friday, March 20</w:t>
            </w:r>
          </w:p>
        </w:tc>
        <w:tc>
          <w:tcPr>
            <w:tcW w:w="3200" w:type="dxa"/>
            <w:tcBorders>
              <w:top w:val="nil"/>
              <w:left w:val="nil"/>
              <w:bottom w:val="single" w:sz="8" w:space="0" w:color="auto"/>
              <w:right w:val="single" w:sz="8" w:space="0" w:color="auto"/>
            </w:tcBorders>
            <w:shd w:val="clear" w:color="000000" w:fill="FFFFFF"/>
            <w:vAlign w:val="center"/>
            <w:hideMark/>
          </w:tcPr>
          <w:p w14:paraId="3327D199"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Winter Quarter Ends</w:t>
            </w:r>
          </w:p>
        </w:tc>
      </w:tr>
      <w:tr w:rsidR="009E5852" w:rsidRPr="009E5852" w14:paraId="04BC88C4" w14:textId="77777777" w:rsidTr="009E5852">
        <w:trPr>
          <w:trHeight w:val="252"/>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452DC54B"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07F6B401"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1E64311B"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r>
      <w:tr w:rsidR="009E5852" w:rsidRPr="009E5852" w14:paraId="28CCAAF4" w14:textId="77777777" w:rsidTr="009E5852">
        <w:trPr>
          <w:trHeight w:val="25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4FD78445" w14:textId="77777777" w:rsidR="009E5852" w:rsidRPr="009E5852" w:rsidRDefault="009E5852" w:rsidP="009E5852">
            <w:pPr>
              <w:spacing w:after="0" w:line="240" w:lineRule="auto"/>
              <w:jc w:val="center"/>
              <w:rPr>
                <w:rFonts w:ascii="Arial" w:eastAsia="Times New Roman" w:hAnsi="Arial" w:cs="Arial"/>
                <w:b/>
                <w:bCs/>
                <w:color w:val="484747"/>
                <w:sz w:val="30"/>
                <w:szCs w:val="30"/>
              </w:rPr>
            </w:pPr>
            <w:r w:rsidRPr="009E5852">
              <w:rPr>
                <w:rFonts w:ascii="Arial" w:eastAsia="Times New Roman" w:hAnsi="Arial" w:cs="Arial"/>
                <w:b/>
                <w:bCs/>
                <w:color w:val="484747"/>
                <w:sz w:val="30"/>
                <w:szCs w:val="30"/>
              </w:rPr>
              <w:t>Spring 2020</w:t>
            </w:r>
          </w:p>
        </w:tc>
        <w:tc>
          <w:tcPr>
            <w:tcW w:w="1980" w:type="dxa"/>
            <w:tcBorders>
              <w:top w:val="nil"/>
              <w:left w:val="nil"/>
              <w:bottom w:val="single" w:sz="8" w:space="0" w:color="auto"/>
              <w:right w:val="single" w:sz="8" w:space="0" w:color="auto"/>
            </w:tcBorders>
            <w:shd w:val="clear" w:color="000000" w:fill="FFFFFF"/>
            <w:vAlign w:val="center"/>
            <w:hideMark/>
          </w:tcPr>
          <w:p w14:paraId="19FA2655"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Monday, March 30</w:t>
            </w:r>
          </w:p>
        </w:tc>
        <w:tc>
          <w:tcPr>
            <w:tcW w:w="3200" w:type="dxa"/>
            <w:tcBorders>
              <w:top w:val="nil"/>
              <w:left w:val="nil"/>
              <w:bottom w:val="single" w:sz="8" w:space="0" w:color="auto"/>
              <w:right w:val="single" w:sz="8" w:space="0" w:color="auto"/>
            </w:tcBorders>
            <w:shd w:val="clear" w:color="000000" w:fill="FFFFFF"/>
            <w:vAlign w:val="center"/>
            <w:hideMark/>
          </w:tcPr>
          <w:p w14:paraId="2C9D477F"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Spring Quarter Begins</w:t>
            </w:r>
          </w:p>
        </w:tc>
      </w:tr>
      <w:tr w:rsidR="009E5852" w:rsidRPr="009E5852" w14:paraId="224F65D7"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4EC727FC"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4955C41D"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Monday, May 25</w:t>
            </w:r>
          </w:p>
        </w:tc>
        <w:tc>
          <w:tcPr>
            <w:tcW w:w="3200" w:type="dxa"/>
            <w:tcBorders>
              <w:top w:val="nil"/>
              <w:left w:val="nil"/>
              <w:bottom w:val="single" w:sz="8" w:space="0" w:color="auto"/>
              <w:right w:val="single" w:sz="8" w:space="0" w:color="auto"/>
            </w:tcBorders>
            <w:shd w:val="clear" w:color="000000" w:fill="FFFFFF"/>
            <w:vAlign w:val="center"/>
            <w:hideMark/>
          </w:tcPr>
          <w:p w14:paraId="7A517701"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Memorial Day</w:t>
            </w:r>
          </w:p>
        </w:tc>
      </w:tr>
      <w:tr w:rsidR="009E5852" w:rsidRPr="009E5852" w14:paraId="1FD4411D"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5B02A1FA"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0F0CC87E"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Saturday, June 06</w:t>
            </w:r>
          </w:p>
        </w:tc>
        <w:tc>
          <w:tcPr>
            <w:tcW w:w="3200" w:type="dxa"/>
            <w:tcBorders>
              <w:top w:val="nil"/>
              <w:left w:val="nil"/>
              <w:bottom w:val="single" w:sz="8" w:space="0" w:color="auto"/>
              <w:right w:val="single" w:sz="8" w:space="0" w:color="auto"/>
            </w:tcBorders>
            <w:shd w:val="clear" w:color="000000" w:fill="FFFFFF"/>
            <w:vAlign w:val="center"/>
            <w:hideMark/>
          </w:tcPr>
          <w:p w14:paraId="787446FD"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Program Completion Celebration</w:t>
            </w:r>
          </w:p>
        </w:tc>
      </w:tr>
      <w:tr w:rsidR="009E5852" w:rsidRPr="009E5852" w14:paraId="6361A317"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CD2A9E9"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8CD2836"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Friday, June 12</w:t>
            </w:r>
          </w:p>
        </w:tc>
        <w:tc>
          <w:tcPr>
            <w:tcW w:w="3200" w:type="dxa"/>
            <w:tcBorders>
              <w:top w:val="nil"/>
              <w:left w:val="nil"/>
              <w:bottom w:val="single" w:sz="8" w:space="0" w:color="auto"/>
              <w:right w:val="single" w:sz="8" w:space="0" w:color="auto"/>
            </w:tcBorders>
            <w:shd w:val="clear" w:color="000000" w:fill="FFFFFF"/>
            <w:vAlign w:val="center"/>
            <w:hideMark/>
          </w:tcPr>
          <w:p w14:paraId="618C6DEA"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Spring Quarter Ends</w:t>
            </w:r>
          </w:p>
        </w:tc>
      </w:tr>
      <w:tr w:rsidR="009E5852" w:rsidRPr="009E5852" w14:paraId="0A9C12BC" w14:textId="77777777" w:rsidTr="009E5852">
        <w:trPr>
          <w:trHeight w:val="288"/>
        </w:trPr>
        <w:tc>
          <w:tcPr>
            <w:tcW w:w="2420" w:type="dxa"/>
            <w:vMerge/>
            <w:tcBorders>
              <w:top w:val="nil"/>
              <w:left w:val="single" w:sz="8" w:space="0" w:color="auto"/>
              <w:bottom w:val="single" w:sz="8" w:space="0" w:color="000000"/>
              <w:right w:val="single" w:sz="8" w:space="0" w:color="auto"/>
            </w:tcBorders>
            <w:vAlign w:val="center"/>
            <w:hideMark/>
          </w:tcPr>
          <w:p w14:paraId="33BA9793"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nil"/>
              <w:right w:val="single" w:sz="8" w:space="0" w:color="auto"/>
            </w:tcBorders>
            <w:shd w:val="clear" w:color="000000" w:fill="FFFFFF"/>
            <w:vAlign w:val="center"/>
            <w:hideMark/>
          </w:tcPr>
          <w:p w14:paraId="1855C3A9"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Monday, June 15 –</w:t>
            </w:r>
          </w:p>
        </w:tc>
        <w:tc>
          <w:tcPr>
            <w:tcW w:w="3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3FFB65"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Program / Course Evaluations</w:t>
            </w:r>
          </w:p>
        </w:tc>
      </w:tr>
      <w:tr w:rsidR="009E5852" w:rsidRPr="009E5852" w14:paraId="02611998"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20875CE3"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040338D9" w14:textId="77777777" w:rsidR="009E5852" w:rsidRPr="009E5852" w:rsidRDefault="001A6BC6" w:rsidP="009E5852">
            <w:pPr>
              <w:spacing w:after="0" w:line="240" w:lineRule="auto"/>
              <w:rPr>
                <w:rFonts w:ascii="Times New Roman" w:eastAsia="Times New Roman" w:hAnsi="Times New Roman" w:cs="Times New Roman"/>
                <w:color w:val="565656"/>
                <w:sz w:val="18"/>
                <w:szCs w:val="18"/>
              </w:rPr>
            </w:pPr>
            <w:r>
              <w:rPr>
                <w:rFonts w:ascii="Times New Roman" w:eastAsia="Times New Roman" w:hAnsi="Times New Roman" w:cs="Times New Roman"/>
                <w:color w:val="565656"/>
                <w:sz w:val="18"/>
                <w:szCs w:val="18"/>
              </w:rPr>
              <w:t>Friday</w:t>
            </w:r>
            <w:r w:rsidR="009E5852" w:rsidRPr="009E5852">
              <w:rPr>
                <w:rFonts w:ascii="Times New Roman" w:eastAsia="Times New Roman" w:hAnsi="Times New Roman" w:cs="Times New Roman"/>
                <w:color w:val="565656"/>
                <w:sz w:val="18"/>
                <w:szCs w:val="18"/>
              </w:rPr>
              <w:t>, June 19</w:t>
            </w:r>
          </w:p>
        </w:tc>
        <w:tc>
          <w:tcPr>
            <w:tcW w:w="3200" w:type="dxa"/>
            <w:vMerge/>
            <w:tcBorders>
              <w:top w:val="nil"/>
              <w:left w:val="single" w:sz="8" w:space="0" w:color="auto"/>
              <w:bottom w:val="single" w:sz="8" w:space="0" w:color="000000"/>
              <w:right w:val="single" w:sz="8" w:space="0" w:color="auto"/>
            </w:tcBorders>
            <w:vAlign w:val="center"/>
            <w:hideMark/>
          </w:tcPr>
          <w:p w14:paraId="0AA8A225"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p>
        </w:tc>
      </w:tr>
      <w:tr w:rsidR="009E5852" w:rsidRPr="009E5852" w14:paraId="7C9A3E2B" w14:textId="77777777" w:rsidTr="009E5852">
        <w:trPr>
          <w:trHeight w:val="300"/>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621F9FE1"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72455567"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68EA3904"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r>
      <w:tr w:rsidR="009E5852" w:rsidRPr="009E5852" w14:paraId="0347DC76" w14:textId="77777777" w:rsidTr="009E5852">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444FF128" w14:textId="77777777" w:rsidR="009E5852" w:rsidRPr="009E5852" w:rsidRDefault="009E5852" w:rsidP="009E5852">
            <w:pPr>
              <w:spacing w:after="0" w:line="240" w:lineRule="auto"/>
              <w:jc w:val="center"/>
              <w:rPr>
                <w:rFonts w:ascii="Arial" w:eastAsia="Times New Roman" w:hAnsi="Arial" w:cs="Arial"/>
                <w:b/>
                <w:bCs/>
                <w:color w:val="484747"/>
                <w:sz w:val="30"/>
                <w:szCs w:val="30"/>
              </w:rPr>
            </w:pPr>
            <w:r w:rsidRPr="009E5852">
              <w:rPr>
                <w:rFonts w:ascii="Arial" w:eastAsia="Times New Roman" w:hAnsi="Arial" w:cs="Arial"/>
                <w:b/>
                <w:bCs/>
                <w:color w:val="484747"/>
                <w:sz w:val="30"/>
                <w:szCs w:val="30"/>
              </w:rPr>
              <w:t>Summer 2020</w:t>
            </w:r>
          </w:p>
        </w:tc>
        <w:tc>
          <w:tcPr>
            <w:tcW w:w="1980" w:type="dxa"/>
            <w:tcBorders>
              <w:top w:val="nil"/>
              <w:left w:val="nil"/>
              <w:bottom w:val="single" w:sz="8" w:space="0" w:color="auto"/>
              <w:right w:val="single" w:sz="8" w:space="0" w:color="auto"/>
            </w:tcBorders>
            <w:shd w:val="clear" w:color="000000" w:fill="FFFFFF"/>
            <w:vAlign w:val="center"/>
            <w:hideMark/>
          </w:tcPr>
          <w:p w14:paraId="49E356FC"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Monday, June 22</w:t>
            </w:r>
          </w:p>
        </w:tc>
        <w:tc>
          <w:tcPr>
            <w:tcW w:w="3200" w:type="dxa"/>
            <w:tcBorders>
              <w:top w:val="nil"/>
              <w:left w:val="nil"/>
              <w:bottom w:val="single" w:sz="8" w:space="0" w:color="auto"/>
              <w:right w:val="single" w:sz="8" w:space="0" w:color="auto"/>
            </w:tcBorders>
            <w:shd w:val="clear" w:color="000000" w:fill="FFFFFF"/>
            <w:vAlign w:val="center"/>
            <w:hideMark/>
          </w:tcPr>
          <w:p w14:paraId="318CD804"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Summer Quarter Begins - Program Orientation Day</w:t>
            </w:r>
          </w:p>
        </w:tc>
      </w:tr>
      <w:tr w:rsidR="009E5852" w:rsidRPr="009E5852" w14:paraId="37A2792A"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76E14785"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3B81C36A"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Saturday, July 4</w:t>
            </w:r>
          </w:p>
        </w:tc>
        <w:tc>
          <w:tcPr>
            <w:tcW w:w="3200" w:type="dxa"/>
            <w:tcBorders>
              <w:top w:val="nil"/>
              <w:left w:val="nil"/>
              <w:bottom w:val="single" w:sz="8" w:space="0" w:color="auto"/>
              <w:right w:val="single" w:sz="8" w:space="0" w:color="auto"/>
            </w:tcBorders>
            <w:shd w:val="clear" w:color="000000" w:fill="FFFFFF"/>
            <w:vAlign w:val="center"/>
            <w:hideMark/>
          </w:tcPr>
          <w:p w14:paraId="7C327AEB"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Independence Day Holiday</w:t>
            </w:r>
          </w:p>
        </w:tc>
      </w:tr>
      <w:tr w:rsidR="009E5852" w:rsidRPr="009E5852" w14:paraId="09AE46A5"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6F0F1A65"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3174823D"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Friday, August 21</w:t>
            </w:r>
          </w:p>
        </w:tc>
        <w:tc>
          <w:tcPr>
            <w:tcW w:w="3200" w:type="dxa"/>
            <w:tcBorders>
              <w:top w:val="nil"/>
              <w:left w:val="nil"/>
              <w:bottom w:val="single" w:sz="8" w:space="0" w:color="auto"/>
              <w:right w:val="single" w:sz="8" w:space="0" w:color="auto"/>
            </w:tcBorders>
            <w:shd w:val="clear" w:color="000000" w:fill="FFFFFF"/>
            <w:vAlign w:val="center"/>
            <w:hideMark/>
          </w:tcPr>
          <w:p w14:paraId="5DB52737"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Summer Quarter Ends</w:t>
            </w:r>
          </w:p>
        </w:tc>
      </w:tr>
      <w:tr w:rsidR="009E5852" w:rsidRPr="009E5852" w14:paraId="69C641F6" w14:textId="77777777" w:rsidTr="009E5852">
        <w:trPr>
          <w:trHeight w:val="300"/>
        </w:trPr>
        <w:tc>
          <w:tcPr>
            <w:tcW w:w="2420" w:type="dxa"/>
            <w:tcBorders>
              <w:top w:val="nil"/>
              <w:left w:val="single" w:sz="8" w:space="0" w:color="auto"/>
              <w:bottom w:val="single" w:sz="8" w:space="0" w:color="auto"/>
              <w:right w:val="single" w:sz="8" w:space="0" w:color="auto"/>
            </w:tcBorders>
            <w:shd w:val="clear" w:color="000000" w:fill="FFC000"/>
            <w:noWrap/>
            <w:vAlign w:val="center"/>
            <w:hideMark/>
          </w:tcPr>
          <w:p w14:paraId="7DD8DD5D"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c>
          <w:tcPr>
            <w:tcW w:w="1980" w:type="dxa"/>
            <w:tcBorders>
              <w:top w:val="nil"/>
              <w:left w:val="nil"/>
              <w:bottom w:val="single" w:sz="8" w:space="0" w:color="auto"/>
              <w:right w:val="single" w:sz="8" w:space="0" w:color="auto"/>
            </w:tcBorders>
            <w:shd w:val="clear" w:color="000000" w:fill="FFC000"/>
            <w:noWrap/>
            <w:vAlign w:val="center"/>
            <w:hideMark/>
          </w:tcPr>
          <w:p w14:paraId="03B1262F"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c>
          <w:tcPr>
            <w:tcW w:w="3200" w:type="dxa"/>
            <w:tcBorders>
              <w:top w:val="nil"/>
              <w:left w:val="nil"/>
              <w:bottom w:val="single" w:sz="8" w:space="0" w:color="auto"/>
              <w:right w:val="single" w:sz="8" w:space="0" w:color="auto"/>
            </w:tcBorders>
            <w:shd w:val="clear" w:color="000000" w:fill="FFC000"/>
            <w:noWrap/>
            <w:vAlign w:val="center"/>
            <w:hideMark/>
          </w:tcPr>
          <w:p w14:paraId="3E12940B" w14:textId="77777777" w:rsidR="009E5852" w:rsidRPr="009E5852" w:rsidRDefault="009E5852" w:rsidP="009E5852">
            <w:pPr>
              <w:spacing w:after="0" w:line="240" w:lineRule="auto"/>
              <w:rPr>
                <w:rFonts w:ascii="Calibri" w:eastAsia="Times New Roman" w:hAnsi="Calibri" w:cs="Calibri"/>
                <w:color w:val="000000"/>
                <w:sz w:val="18"/>
                <w:szCs w:val="18"/>
              </w:rPr>
            </w:pPr>
            <w:r w:rsidRPr="009E5852">
              <w:rPr>
                <w:rFonts w:ascii="Calibri" w:eastAsia="Times New Roman" w:hAnsi="Calibri" w:cs="Calibri"/>
                <w:color w:val="000000"/>
                <w:sz w:val="18"/>
                <w:szCs w:val="18"/>
              </w:rPr>
              <w:t> </w:t>
            </w:r>
          </w:p>
        </w:tc>
      </w:tr>
      <w:tr w:rsidR="009E5852" w:rsidRPr="009E5852" w14:paraId="1087C230" w14:textId="77777777" w:rsidTr="009E5852">
        <w:trPr>
          <w:trHeight w:val="492"/>
        </w:trPr>
        <w:tc>
          <w:tcPr>
            <w:tcW w:w="2420" w:type="dxa"/>
            <w:vMerge w:val="restart"/>
            <w:tcBorders>
              <w:top w:val="nil"/>
              <w:left w:val="single" w:sz="8" w:space="0" w:color="auto"/>
              <w:bottom w:val="single" w:sz="8" w:space="0" w:color="000000"/>
              <w:right w:val="single" w:sz="8" w:space="0" w:color="auto"/>
            </w:tcBorders>
            <w:shd w:val="clear" w:color="000000" w:fill="8DB4E3"/>
            <w:vAlign w:val="center"/>
            <w:hideMark/>
          </w:tcPr>
          <w:p w14:paraId="75DD5DA5" w14:textId="77777777" w:rsidR="009E5852" w:rsidRPr="009E5852" w:rsidRDefault="009E5852" w:rsidP="009E5852">
            <w:pPr>
              <w:spacing w:after="0" w:line="240" w:lineRule="auto"/>
              <w:jc w:val="center"/>
              <w:rPr>
                <w:rFonts w:ascii="Arial" w:eastAsia="Times New Roman" w:hAnsi="Arial" w:cs="Arial"/>
                <w:b/>
                <w:bCs/>
                <w:color w:val="484747"/>
                <w:sz w:val="30"/>
                <w:szCs w:val="30"/>
              </w:rPr>
            </w:pPr>
            <w:r w:rsidRPr="009E5852">
              <w:rPr>
                <w:rFonts w:ascii="Arial" w:eastAsia="Times New Roman" w:hAnsi="Arial" w:cs="Arial"/>
                <w:b/>
                <w:bCs/>
                <w:color w:val="484747"/>
                <w:sz w:val="30"/>
                <w:szCs w:val="30"/>
              </w:rPr>
              <w:t>Fall 202</w:t>
            </w:r>
            <w:r w:rsidR="00904AC3">
              <w:rPr>
                <w:rFonts w:ascii="Arial" w:eastAsia="Times New Roman" w:hAnsi="Arial" w:cs="Arial"/>
                <w:b/>
                <w:bCs/>
                <w:color w:val="484747"/>
                <w:sz w:val="30"/>
                <w:szCs w:val="30"/>
              </w:rPr>
              <w:t>1</w:t>
            </w:r>
          </w:p>
        </w:tc>
        <w:tc>
          <w:tcPr>
            <w:tcW w:w="1980" w:type="dxa"/>
            <w:tcBorders>
              <w:top w:val="nil"/>
              <w:left w:val="nil"/>
              <w:bottom w:val="single" w:sz="8" w:space="0" w:color="auto"/>
              <w:right w:val="single" w:sz="8" w:space="0" w:color="auto"/>
            </w:tcBorders>
            <w:shd w:val="clear" w:color="000000" w:fill="FFFFFF"/>
            <w:vAlign w:val="center"/>
            <w:hideMark/>
          </w:tcPr>
          <w:p w14:paraId="485E76A1"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Wednesday, September 30</w:t>
            </w:r>
          </w:p>
        </w:tc>
        <w:tc>
          <w:tcPr>
            <w:tcW w:w="3200" w:type="dxa"/>
            <w:tcBorders>
              <w:top w:val="nil"/>
              <w:left w:val="nil"/>
              <w:bottom w:val="single" w:sz="8" w:space="0" w:color="auto"/>
              <w:right w:val="single" w:sz="8" w:space="0" w:color="auto"/>
            </w:tcBorders>
            <w:shd w:val="clear" w:color="000000" w:fill="FFFFFF"/>
            <w:vAlign w:val="center"/>
            <w:hideMark/>
          </w:tcPr>
          <w:p w14:paraId="6AF9E9B5"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Fall Quarter Begins</w:t>
            </w:r>
          </w:p>
        </w:tc>
      </w:tr>
      <w:tr w:rsidR="009E5852" w:rsidRPr="009E5852" w14:paraId="61E42D78"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4331619C"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587A8406"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Thursday, November 26</w:t>
            </w:r>
          </w:p>
        </w:tc>
        <w:tc>
          <w:tcPr>
            <w:tcW w:w="3200" w:type="dxa"/>
            <w:tcBorders>
              <w:top w:val="nil"/>
              <w:left w:val="nil"/>
              <w:bottom w:val="single" w:sz="8" w:space="0" w:color="auto"/>
              <w:right w:val="single" w:sz="8" w:space="0" w:color="auto"/>
            </w:tcBorders>
            <w:shd w:val="clear" w:color="000000" w:fill="FFFFFF"/>
            <w:vAlign w:val="center"/>
            <w:hideMark/>
          </w:tcPr>
          <w:p w14:paraId="6F27B8A9"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Thanksgiving Break</w:t>
            </w:r>
          </w:p>
        </w:tc>
      </w:tr>
      <w:tr w:rsidR="009E5852" w:rsidRPr="009E5852" w14:paraId="167B7DE9"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09B13B06"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6F321444"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Saturday, December 12</w:t>
            </w:r>
          </w:p>
        </w:tc>
        <w:tc>
          <w:tcPr>
            <w:tcW w:w="3200" w:type="dxa"/>
            <w:tcBorders>
              <w:top w:val="nil"/>
              <w:left w:val="nil"/>
              <w:bottom w:val="single" w:sz="8" w:space="0" w:color="auto"/>
              <w:right w:val="single" w:sz="8" w:space="0" w:color="auto"/>
            </w:tcBorders>
            <w:shd w:val="clear" w:color="000000" w:fill="FFFFFF"/>
            <w:vAlign w:val="center"/>
            <w:hideMark/>
          </w:tcPr>
          <w:p w14:paraId="6F4072A8"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Program Completion Celebration</w:t>
            </w:r>
          </w:p>
        </w:tc>
      </w:tr>
      <w:tr w:rsidR="009E5852" w:rsidRPr="009E5852" w14:paraId="1D83E02B" w14:textId="77777777" w:rsidTr="009E5852">
        <w:trPr>
          <w:trHeight w:val="300"/>
        </w:trPr>
        <w:tc>
          <w:tcPr>
            <w:tcW w:w="2420" w:type="dxa"/>
            <w:vMerge/>
            <w:tcBorders>
              <w:top w:val="nil"/>
              <w:left w:val="single" w:sz="8" w:space="0" w:color="auto"/>
              <w:bottom w:val="single" w:sz="8" w:space="0" w:color="000000"/>
              <w:right w:val="single" w:sz="8" w:space="0" w:color="auto"/>
            </w:tcBorders>
            <w:vAlign w:val="center"/>
            <w:hideMark/>
          </w:tcPr>
          <w:p w14:paraId="1A9A1642"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2454A7D0"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Friday, December 11</w:t>
            </w:r>
          </w:p>
        </w:tc>
        <w:tc>
          <w:tcPr>
            <w:tcW w:w="3200" w:type="dxa"/>
            <w:tcBorders>
              <w:top w:val="nil"/>
              <w:left w:val="nil"/>
              <w:bottom w:val="single" w:sz="8" w:space="0" w:color="auto"/>
              <w:right w:val="single" w:sz="8" w:space="0" w:color="auto"/>
            </w:tcBorders>
            <w:shd w:val="clear" w:color="000000" w:fill="FFFFFF"/>
            <w:vAlign w:val="center"/>
            <w:hideMark/>
          </w:tcPr>
          <w:p w14:paraId="5EB69520"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Fall Quarter Ends</w:t>
            </w:r>
          </w:p>
        </w:tc>
      </w:tr>
      <w:tr w:rsidR="009E5852" w:rsidRPr="009E5852" w14:paraId="51A3C67D" w14:textId="77777777" w:rsidTr="009E5852">
        <w:trPr>
          <w:trHeight w:val="492"/>
        </w:trPr>
        <w:tc>
          <w:tcPr>
            <w:tcW w:w="2420" w:type="dxa"/>
            <w:vMerge/>
            <w:tcBorders>
              <w:top w:val="nil"/>
              <w:left w:val="single" w:sz="8" w:space="0" w:color="auto"/>
              <w:bottom w:val="single" w:sz="8" w:space="0" w:color="000000"/>
              <w:right w:val="single" w:sz="8" w:space="0" w:color="auto"/>
            </w:tcBorders>
            <w:vAlign w:val="center"/>
            <w:hideMark/>
          </w:tcPr>
          <w:p w14:paraId="673B888B" w14:textId="77777777" w:rsidR="009E5852" w:rsidRPr="009E5852" w:rsidRDefault="009E5852" w:rsidP="009E5852">
            <w:pPr>
              <w:spacing w:after="0" w:line="240" w:lineRule="auto"/>
              <w:rPr>
                <w:rFonts w:ascii="Arial" w:eastAsia="Times New Roman" w:hAnsi="Arial" w:cs="Arial"/>
                <w:b/>
                <w:bCs/>
                <w:color w:val="484747"/>
                <w:sz w:val="30"/>
                <w:szCs w:val="30"/>
              </w:rPr>
            </w:pPr>
          </w:p>
        </w:tc>
        <w:tc>
          <w:tcPr>
            <w:tcW w:w="1980" w:type="dxa"/>
            <w:tcBorders>
              <w:top w:val="nil"/>
              <w:left w:val="nil"/>
              <w:bottom w:val="single" w:sz="8" w:space="0" w:color="auto"/>
              <w:right w:val="single" w:sz="8" w:space="0" w:color="auto"/>
            </w:tcBorders>
            <w:shd w:val="clear" w:color="000000" w:fill="FFFFFF"/>
            <w:vAlign w:val="center"/>
            <w:hideMark/>
          </w:tcPr>
          <w:p w14:paraId="71F21BCD"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Monday, December 14 – Saturday, December 26</w:t>
            </w:r>
          </w:p>
        </w:tc>
        <w:tc>
          <w:tcPr>
            <w:tcW w:w="3200" w:type="dxa"/>
            <w:tcBorders>
              <w:top w:val="nil"/>
              <w:left w:val="nil"/>
              <w:bottom w:val="single" w:sz="8" w:space="0" w:color="auto"/>
              <w:right w:val="single" w:sz="8" w:space="0" w:color="auto"/>
            </w:tcBorders>
            <w:shd w:val="clear" w:color="000000" w:fill="FFFFFF"/>
            <w:vAlign w:val="center"/>
            <w:hideMark/>
          </w:tcPr>
          <w:p w14:paraId="70218978" w14:textId="77777777" w:rsidR="009E5852" w:rsidRPr="009E5852" w:rsidRDefault="009E5852" w:rsidP="009E5852">
            <w:pPr>
              <w:spacing w:after="0" w:line="240" w:lineRule="auto"/>
              <w:rPr>
                <w:rFonts w:ascii="Times New Roman" w:eastAsia="Times New Roman" w:hAnsi="Times New Roman" w:cs="Times New Roman"/>
                <w:color w:val="565656"/>
                <w:sz w:val="18"/>
                <w:szCs w:val="18"/>
              </w:rPr>
            </w:pPr>
            <w:r w:rsidRPr="009E5852">
              <w:rPr>
                <w:rFonts w:ascii="Times New Roman" w:eastAsia="Times New Roman" w:hAnsi="Times New Roman" w:cs="Times New Roman"/>
                <w:color w:val="565656"/>
                <w:sz w:val="18"/>
                <w:szCs w:val="18"/>
              </w:rPr>
              <w:t>Program / Course Evaluations</w:t>
            </w:r>
          </w:p>
        </w:tc>
      </w:tr>
    </w:tbl>
    <w:p w14:paraId="13029A08" w14:textId="77777777" w:rsidR="00C916E1" w:rsidRDefault="00C916E1" w:rsidP="00C916E1">
      <w:pPr>
        <w:rPr>
          <w:rFonts w:ascii="Arial" w:eastAsia="Times New Roman" w:hAnsi="Arial" w:cs="Arial"/>
          <w:sz w:val="24"/>
          <w:szCs w:val="24"/>
        </w:rPr>
      </w:pPr>
    </w:p>
    <w:p w14:paraId="65DBD89B" w14:textId="77777777" w:rsidR="00432800" w:rsidRPr="00432800" w:rsidRDefault="00432800" w:rsidP="00432800">
      <w:pPr>
        <w:pStyle w:val="font8"/>
        <w:spacing w:before="0" w:beforeAutospacing="0" w:after="0" w:afterAutospacing="0"/>
        <w:textAlignment w:val="baseline"/>
        <w:rPr>
          <w:rFonts w:ascii="Arial" w:eastAsiaTheme="minorHAnsi" w:hAnsi="Arial" w:cs="Arial"/>
          <w:b/>
          <w:bCs/>
        </w:rPr>
      </w:pPr>
      <w:r w:rsidRPr="00432800">
        <w:rPr>
          <w:rFonts w:ascii="Arial" w:eastAsiaTheme="minorHAnsi" w:hAnsi="Arial" w:cs="Arial"/>
          <w:b/>
          <w:bCs/>
        </w:rPr>
        <w:lastRenderedPageBreak/>
        <w:t xml:space="preserve">Fees Structure: </w:t>
      </w:r>
    </w:p>
    <w:p w14:paraId="3E1198E3" w14:textId="6E42ED52" w:rsidR="00432800" w:rsidRPr="00432800" w:rsidRDefault="00432800" w:rsidP="00432800">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432800">
        <w:rPr>
          <w:rFonts w:ascii="Arial" w:hAnsi="Arial" w:cs="Arial"/>
        </w:rPr>
        <w:t xml:space="preserve">Tuition – </w:t>
      </w:r>
      <w:r w:rsidR="00EC657C">
        <w:rPr>
          <w:rFonts w:ascii="Arial" w:hAnsi="Arial" w:cs="Arial"/>
        </w:rPr>
        <w:t>$</w:t>
      </w:r>
      <w:r w:rsidR="00AB3E68">
        <w:rPr>
          <w:rFonts w:ascii="Arial" w:hAnsi="Arial" w:cs="Arial"/>
        </w:rPr>
        <w:t>80</w:t>
      </w:r>
      <w:r>
        <w:rPr>
          <w:rFonts w:ascii="Arial" w:hAnsi="Arial" w:cs="Arial"/>
        </w:rPr>
        <w:t>00</w:t>
      </w:r>
    </w:p>
    <w:p w14:paraId="4423097E" w14:textId="31A1E0F2" w:rsidR="00432800" w:rsidRPr="00432800" w:rsidRDefault="00432800" w:rsidP="00432800">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432800">
        <w:rPr>
          <w:rFonts w:ascii="Arial" w:hAnsi="Arial" w:cs="Arial"/>
        </w:rPr>
        <w:t>Books</w:t>
      </w:r>
      <w:r w:rsidR="00AB3E68">
        <w:rPr>
          <w:rFonts w:ascii="Arial" w:hAnsi="Arial" w:cs="Arial"/>
        </w:rPr>
        <w:t>/Software/Supplies</w:t>
      </w:r>
      <w:r w:rsidRPr="00432800">
        <w:rPr>
          <w:rFonts w:ascii="Arial" w:hAnsi="Arial" w:cs="Arial"/>
        </w:rPr>
        <w:t xml:space="preserve"> – </w:t>
      </w:r>
      <w:r w:rsidR="00904AC3">
        <w:rPr>
          <w:rFonts w:ascii="Arial" w:hAnsi="Arial" w:cs="Arial"/>
        </w:rPr>
        <w:t>$</w:t>
      </w:r>
      <w:r w:rsidR="00AB3E68">
        <w:rPr>
          <w:rFonts w:ascii="Arial" w:hAnsi="Arial" w:cs="Arial"/>
        </w:rPr>
        <w:t>7</w:t>
      </w:r>
      <w:r>
        <w:rPr>
          <w:rFonts w:ascii="Arial" w:hAnsi="Arial" w:cs="Arial"/>
        </w:rPr>
        <w:t>00</w:t>
      </w:r>
    </w:p>
    <w:p w14:paraId="0F2FF620" w14:textId="5F2A3968" w:rsidR="00432800" w:rsidRPr="00432800" w:rsidRDefault="00432800" w:rsidP="00432800">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432800">
        <w:rPr>
          <w:rFonts w:ascii="Arial" w:hAnsi="Arial" w:cs="Arial"/>
        </w:rPr>
        <w:t>Certifications/Tests –</w:t>
      </w:r>
      <w:r>
        <w:rPr>
          <w:rFonts w:ascii="Arial" w:hAnsi="Arial" w:cs="Arial"/>
        </w:rPr>
        <w:t xml:space="preserve"> $1,</w:t>
      </w:r>
      <w:r w:rsidR="00AB3E68">
        <w:rPr>
          <w:rFonts w:ascii="Arial" w:hAnsi="Arial" w:cs="Arial"/>
        </w:rPr>
        <w:t>3</w:t>
      </w:r>
      <w:r>
        <w:rPr>
          <w:rFonts w:ascii="Arial" w:hAnsi="Arial" w:cs="Arial"/>
        </w:rPr>
        <w:t>00(PMP, ACP, and ITIL)</w:t>
      </w:r>
    </w:p>
    <w:p w14:paraId="6A9A0873" w14:textId="77777777" w:rsidR="004F4A2B" w:rsidRDefault="004F4A2B" w:rsidP="00C916E1">
      <w:pPr>
        <w:rPr>
          <w:rFonts w:ascii="Arial" w:eastAsia="Times New Roman" w:hAnsi="Arial" w:cs="Arial"/>
          <w:b/>
          <w:color w:val="002060"/>
          <w:sz w:val="24"/>
          <w:szCs w:val="24"/>
        </w:rPr>
      </w:pPr>
    </w:p>
    <w:p w14:paraId="32430A48" w14:textId="77777777" w:rsidR="00F317A8" w:rsidRPr="00F317A8" w:rsidRDefault="00F317A8" w:rsidP="00F317A8">
      <w:pPr>
        <w:pStyle w:val="font8"/>
        <w:spacing w:before="0" w:beforeAutospacing="0" w:after="0" w:afterAutospacing="0"/>
        <w:textAlignment w:val="baseline"/>
        <w:rPr>
          <w:rFonts w:ascii="Arial" w:eastAsiaTheme="minorHAnsi" w:hAnsi="Arial" w:cs="Arial"/>
          <w:b/>
          <w:bCs/>
        </w:rPr>
      </w:pPr>
      <w:r w:rsidRPr="00F317A8">
        <w:rPr>
          <w:rFonts w:ascii="Arial" w:eastAsiaTheme="minorHAnsi" w:hAnsi="Arial" w:cs="Arial"/>
          <w:b/>
          <w:bCs/>
        </w:rPr>
        <w:t>REFUND / CANCELLATION POLICY</w:t>
      </w:r>
      <w:r w:rsidR="00D72913">
        <w:rPr>
          <w:rFonts w:ascii="Arial" w:eastAsiaTheme="minorHAnsi" w:hAnsi="Arial" w:cs="Arial"/>
          <w:b/>
          <w:bCs/>
        </w:rPr>
        <w:t>:</w:t>
      </w:r>
    </w:p>
    <w:p w14:paraId="4E7146C4" w14:textId="77777777" w:rsidR="009D0397" w:rsidRDefault="009D0397" w:rsidP="009D0397">
      <w:pPr>
        <w:pStyle w:val="font8"/>
        <w:numPr>
          <w:ilvl w:val="0"/>
          <w:numId w:val="37"/>
        </w:numPr>
        <w:spacing w:before="0" w:beforeAutospacing="0" w:after="0" w:afterAutospacing="0"/>
        <w:ind w:left="120"/>
        <w:textAlignment w:val="baseline"/>
        <w:rPr>
          <w:rFonts w:ascii="Arial" w:hAnsi="Arial" w:cs="Arial"/>
          <w:color w:val="1B1B1B"/>
          <w:sz w:val="20"/>
          <w:szCs w:val="20"/>
        </w:rPr>
      </w:pPr>
      <w:r>
        <w:rPr>
          <w:rFonts w:ascii="Arial" w:hAnsi="Arial" w:cs="Arial"/>
          <w:color w:val="1B1B1B"/>
          <w:sz w:val="20"/>
          <w:szCs w:val="20"/>
        </w:rPr>
        <w:t>A full refund against the tuition and fees or a credit in a comparable amount against future tuition and fees will be offered to students, who are called for active duty or active service. A full flexibility for re- enrollment and re-application will be offered to these students.</w:t>
      </w:r>
    </w:p>
    <w:p w14:paraId="6AB4A65E" w14:textId="77777777" w:rsidR="009D0397" w:rsidRDefault="009D0397" w:rsidP="009D0397">
      <w:pPr>
        <w:pStyle w:val="font8"/>
        <w:numPr>
          <w:ilvl w:val="0"/>
          <w:numId w:val="37"/>
        </w:numPr>
        <w:spacing w:before="0" w:beforeAutospacing="0" w:after="0" w:afterAutospacing="0"/>
        <w:ind w:left="120"/>
        <w:textAlignment w:val="baseline"/>
        <w:rPr>
          <w:rFonts w:ascii="Arial" w:hAnsi="Arial" w:cs="Arial"/>
          <w:color w:val="1B1B1B"/>
          <w:sz w:val="20"/>
          <w:szCs w:val="20"/>
        </w:rPr>
      </w:pPr>
      <w:r>
        <w:rPr>
          <w:rFonts w:ascii="Arial" w:hAnsi="Arial" w:cs="Arial"/>
          <w:color w:val="1B1B1B"/>
          <w:sz w:val="20"/>
          <w:szCs w:val="20"/>
        </w:rPr>
        <w:t>For students who cancel their classes from the institution maybe eligible for tuition and fee refund based on the following refund table below:</w:t>
      </w:r>
    </w:p>
    <w:p w14:paraId="2F5F43D5" w14:textId="77777777" w:rsidR="009D0397" w:rsidRDefault="009D0397" w:rsidP="009D0397">
      <w:pPr>
        <w:pStyle w:val="font8"/>
        <w:spacing w:before="0" w:beforeAutospacing="0" w:after="0" w:afterAutospacing="0"/>
        <w:ind w:left="120"/>
        <w:textAlignment w:val="baseline"/>
        <w:rPr>
          <w:rFonts w:ascii="Arial" w:hAnsi="Arial" w:cs="Arial"/>
          <w:color w:val="1B1B1B"/>
          <w:sz w:val="20"/>
          <w:szCs w:val="20"/>
        </w:rPr>
      </w:pPr>
    </w:p>
    <w:p w14:paraId="74BA1A7E" w14:textId="77777777" w:rsidR="009D0397" w:rsidRDefault="009D0397" w:rsidP="009D0397">
      <w:pPr>
        <w:pStyle w:val="font8"/>
        <w:spacing w:before="0" w:beforeAutospacing="0" w:after="0" w:afterAutospacing="0"/>
        <w:textAlignment w:val="baseline"/>
        <w:rPr>
          <w:rFonts w:ascii="Arial" w:hAnsi="Arial" w:cs="Arial"/>
          <w:color w:val="1B1B1B"/>
          <w:sz w:val="20"/>
          <w:szCs w:val="20"/>
        </w:rPr>
      </w:pPr>
      <w:r>
        <w:rPr>
          <w:rFonts w:ascii="Arial" w:hAnsi="Arial" w:cs="Arial"/>
          <w:color w:val="1B1B1B"/>
          <w:sz w:val="20"/>
          <w:szCs w:val="20"/>
        </w:rPr>
        <w:t>Student must make a written request for the withdrawal and request for the refund. If a student has attended the classes in person or on web or missed the classes prior to the formal request, then these weeks counts will be considered as student has taken the classes and these number of weeks will be used in determining the refund amount.</w:t>
      </w:r>
    </w:p>
    <w:p w14:paraId="229744FE" w14:textId="77777777" w:rsidR="009D0397" w:rsidRDefault="009D0397" w:rsidP="009D0397">
      <w:pPr>
        <w:pStyle w:val="font8"/>
        <w:spacing w:before="0" w:beforeAutospacing="0" w:after="0" w:afterAutospacing="0"/>
        <w:ind w:left="120"/>
        <w:textAlignment w:val="baseline"/>
        <w:rPr>
          <w:rFonts w:ascii="Arial" w:hAnsi="Arial" w:cs="Arial"/>
          <w:color w:val="1B1B1B"/>
          <w:sz w:val="20"/>
          <w:szCs w:val="20"/>
        </w:rPr>
      </w:pPr>
    </w:p>
    <w:p w14:paraId="203E896F" w14:textId="77777777" w:rsidR="009D0397" w:rsidRDefault="009D0397" w:rsidP="009D0397">
      <w:pPr>
        <w:pStyle w:val="font8"/>
        <w:spacing w:before="0" w:beforeAutospacing="0" w:after="0" w:afterAutospacing="0"/>
        <w:ind w:left="120"/>
        <w:textAlignment w:val="baseline"/>
        <w:rPr>
          <w:rFonts w:ascii="Arial" w:hAnsi="Arial" w:cs="Arial"/>
          <w:color w:val="1B1B1B"/>
          <w:sz w:val="20"/>
          <w:szCs w:val="20"/>
        </w:rPr>
      </w:pPr>
      <w:r>
        <w:rPr>
          <w:rFonts w:ascii="Arial" w:hAnsi="Arial" w:cs="Arial"/>
          <w:noProof/>
          <w:color w:val="1B1B1B"/>
          <w:sz w:val="20"/>
          <w:szCs w:val="20"/>
        </w:rPr>
        <w:drawing>
          <wp:inline distT="0" distB="0" distL="0" distR="0" wp14:anchorId="028D8235" wp14:editId="09C8DD89">
            <wp:extent cx="5838657" cy="1725283"/>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840095" cy="1725708"/>
                    </a:xfrm>
                    <a:prstGeom prst="rect">
                      <a:avLst/>
                    </a:prstGeom>
                    <a:noFill/>
                    <a:ln w="9525">
                      <a:noFill/>
                      <a:miter lim="800000"/>
                      <a:headEnd/>
                      <a:tailEnd/>
                    </a:ln>
                  </pic:spPr>
                </pic:pic>
              </a:graphicData>
            </a:graphic>
          </wp:inline>
        </w:drawing>
      </w:r>
    </w:p>
    <w:p w14:paraId="1A2B33E7" w14:textId="77777777" w:rsidR="009D0397" w:rsidRDefault="009D0397" w:rsidP="009D0397">
      <w:pPr>
        <w:pStyle w:val="font8"/>
        <w:spacing w:before="0" w:beforeAutospacing="0" w:after="0" w:afterAutospacing="0"/>
        <w:textAlignment w:val="baseline"/>
        <w:rPr>
          <w:rStyle w:val="wixguard"/>
          <w:rFonts w:ascii="Arial" w:hAnsi="Arial" w:cs="Arial"/>
          <w:color w:val="1B1B1B"/>
          <w:sz w:val="20"/>
          <w:szCs w:val="20"/>
          <w:bdr w:val="none" w:sz="0" w:space="0" w:color="auto" w:frame="1"/>
        </w:rPr>
      </w:pPr>
      <w:r>
        <w:rPr>
          <w:rStyle w:val="wixguard"/>
          <w:rFonts w:ascii="Arial" w:hAnsi="Arial" w:cs="Arial"/>
          <w:color w:val="1B1B1B"/>
          <w:sz w:val="20"/>
          <w:szCs w:val="20"/>
          <w:bdr w:val="none" w:sz="0" w:space="0" w:color="auto" w:frame="1"/>
        </w:rPr>
        <w:t>​</w:t>
      </w:r>
    </w:p>
    <w:p w14:paraId="0672F0D3" w14:textId="77777777" w:rsidR="009D0397" w:rsidRDefault="009D0397" w:rsidP="009D0397">
      <w:pPr>
        <w:pStyle w:val="font8"/>
        <w:spacing w:before="0" w:beforeAutospacing="0" w:after="0" w:afterAutospacing="0"/>
        <w:ind w:left="360"/>
        <w:jc w:val="both"/>
        <w:textAlignment w:val="baseline"/>
        <w:rPr>
          <w:rFonts w:ascii="Arial" w:hAnsi="Arial" w:cs="Arial"/>
          <w:color w:val="1B1B1B"/>
          <w:sz w:val="20"/>
          <w:szCs w:val="20"/>
        </w:rPr>
      </w:pPr>
      <w:r>
        <w:rPr>
          <w:rFonts w:ascii="Arial" w:hAnsi="Arial" w:cs="Arial"/>
          <w:color w:val="1B1B1B"/>
          <w:sz w:val="20"/>
          <w:szCs w:val="20"/>
        </w:rPr>
        <w:t>If there is a billing balance or outstanding balance, the student may still be liable for unpaid institutional costs as well as any non-institutional costs. The school may deduct an administrative fee $100 from the amount of the total refund.</w:t>
      </w:r>
    </w:p>
    <w:p w14:paraId="4FFE1C0D" w14:textId="77777777" w:rsidR="00F317A8" w:rsidRPr="00F317A8" w:rsidRDefault="00F317A8" w:rsidP="00F317A8">
      <w:pPr>
        <w:pStyle w:val="font8"/>
        <w:spacing w:before="0" w:beforeAutospacing="0" w:after="0" w:afterAutospacing="0"/>
        <w:ind w:left="360"/>
        <w:textAlignment w:val="baseline"/>
        <w:rPr>
          <w:rFonts w:ascii="Arial" w:hAnsi="Arial" w:cs="Arial"/>
        </w:rPr>
      </w:pPr>
    </w:p>
    <w:p w14:paraId="6286F377" w14:textId="77777777" w:rsidR="004F4A2B" w:rsidRPr="00F317A8" w:rsidRDefault="00F317A8" w:rsidP="00F317A8">
      <w:pPr>
        <w:pStyle w:val="font8"/>
        <w:spacing w:before="0" w:beforeAutospacing="0" w:after="0" w:afterAutospacing="0"/>
        <w:textAlignment w:val="baseline"/>
        <w:rPr>
          <w:rFonts w:ascii="Arial" w:eastAsiaTheme="minorHAnsi" w:hAnsi="Arial" w:cs="Arial"/>
          <w:b/>
          <w:bCs/>
        </w:rPr>
      </w:pPr>
      <w:r w:rsidRPr="00F317A8">
        <w:rPr>
          <w:rFonts w:ascii="Arial" w:eastAsiaTheme="minorHAnsi" w:hAnsi="Arial" w:cs="Arial"/>
          <w:b/>
          <w:bCs/>
        </w:rPr>
        <w:t>NOTICE TO STUDENT</w:t>
      </w:r>
      <w:r w:rsidR="00D72913">
        <w:rPr>
          <w:rFonts w:ascii="Arial" w:eastAsiaTheme="minorHAnsi" w:hAnsi="Arial" w:cs="Arial"/>
          <w:b/>
          <w:bCs/>
        </w:rPr>
        <w:t>:</w:t>
      </w:r>
    </w:p>
    <w:p w14:paraId="6E3706C7" w14:textId="77777777" w:rsidR="00F317A8" w:rsidRPr="00F317A8" w:rsidRDefault="00F317A8" w:rsidP="00F317A8">
      <w:pPr>
        <w:pStyle w:val="font8"/>
        <w:numPr>
          <w:ilvl w:val="0"/>
          <w:numId w:val="25"/>
        </w:numPr>
        <w:tabs>
          <w:tab w:val="clear" w:pos="720"/>
          <w:tab w:val="num" w:pos="360"/>
        </w:tabs>
        <w:spacing w:before="0" w:beforeAutospacing="0" w:after="0" w:afterAutospacing="0"/>
        <w:ind w:left="360" w:hanging="240"/>
        <w:textAlignment w:val="baseline"/>
        <w:rPr>
          <w:rFonts w:ascii="Arial" w:hAnsi="Arial" w:cs="Arial"/>
        </w:rPr>
      </w:pPr>
      <w:r w:rsidRPr="00F317A8">
        <w:rPr>
          <w:rFonts w:ascii="Arial" w:hAnsi="Arial" w:cs="Arial"/>
        </w:rPr>
        <w:t>IT Expert System, Inc. is approved to operate by the Private Business and Vocational Schools Division of the Illinois Board of Higher Education.</w:t>
      </w:r>
    </w:p>
    <w:p w14:paraId="500BE55F" w14:textId="77777777" w:rsidR="00F317A8" w:rsidRPr="00F317A8" w:rsidRDefault="00F317A8" w:rsidP="00F317A8">
      <w:pPr>
        <w:pStyle w:val="font8"/>
        <w:numPr>
          <w:ilvl w:val="0"/>
          <w:numId w:val="25"/>
        </w:numPr>
        <w:tabs>
          <w:tab w:val="clear" w:pos="720"/>
          <w:tab w:val="num" w:pos="360"/>
        </w:tabs>
        <w:spacing w:before="0" w:beforeAutospacing="0" w:after="0" w:afterAutospacing="0"/>
        <w:ind w:left="360" w:hanging="240"/>
        <w:textAlignment w:val="baseline"/>
        <w:rPr>
          <w:rFonts w:ascii="Arial" w:hAnsi="Arial" w:cs="Arial"/>
        </w:rPr>
      </w:pPr>
      <w:r w:rsidRPr="00F317A8">
        <w:rPr>
          <w:rFonts w:ascii="Arial" w:hAnsi="Arial" w:cs="Arial"/>
        </w:rPr>
        <w:t xml:space="preserve">IT Expert System, Inc. is not accredited by a US Department of Education recognized accrediting body. </w:t>
      </w:r>
    </w:p>
    <w:p w14:paraId="736B48B2" w14:textId="77777777" w:rsidR="008E5746" w:rsidRDefault="00F317A8" w:rsidP="008E5746">
      <w:pPr>
        <w:pStyle w:val="font8"/>
        <w:numPr>
          <w:ilvl w:val="0"/>
          <w:numId w:val="25"/>
        </w:numPr>
        <w:tabs>
          <w:tab w:val="clear" w:pos="720"/>
          <w:tab w:val="num" w:pos="360"/>
        </w:tabs>
        <w:spacing w:before="0" w:beforeAutospacing="0" w:after="0" w:afterAutospacing="0"/>
        <w:ind w:left="360" w:hanging="240"/>
        <w:textAlignment w:val="baseline"/>
        <w:rPr>
          <w:rFonts w:ascii="Arial" w:hAnsi="Arial" w:cs="Arial"/>
        </w:rPr>
      </w:pPr>
      <w:r>
        <w:rPr>
          <w:rFonts w:ascii="Arial" w:hAnsi="Arial" w:cs="Arial"/>
        </w:rPr>
        <w:t>T</w:t>
      </w:r>
      <w:r w:rsidRPr="00F317A8">
        <w:rPr>
          <w:rFonts w:ascii="Arial" w:hAnsi="Arial" w:cs="Arial"/>
        </w:rPr>
        <w:t xml:space="preserve">he school does not guarantee transferability of credit and that in most cases, credits or coursework are not likely to transfer to another institution.  </w:t>
      </w:r>
    </w:p>
    <w:p w14:paraId="75D0D709" w14:textId="77777777" w:rsidR="007A7682" w:rsidRPr="00046026" w:rsidRDefault="007A7682" w:rsidP="007A7682">
      <w:pPr>
        <w:pStyle w:val="font8"/>
        <w:numPr>
          <w:ilvl w:val="0"/>
          <w:numId w:val="25"/>
        </w:numPr>
        <w:tabs>
          <w:tab w:val="clear" w:pos="720"/>
          <w:tab w:val="num" w:pos="360"/>
        </w:tabs>
        <w:spacing w:before="0" w:beforeAutospacing="0" w:after="0" w:afterAutospacing="0"/>
        <w:ind w:left="360" w:hanging="240"/>
        <w:jc w:val="both"/>
        <w:textAlignment w:val="baseline"/>
        <w:rPr>
          <w:rFonts w:ascii="Arial" w:hAnsi="Arial" w:cs="Arial"/>
        </w:rPr>
      </w:pPr>
      <w:r w:rsidRPr="00E263FB">
        <w:rPr>
          <w:rFonts w:ascii="Arial" w:hAnsi="Arial" w:cs="Arial"/>
        </w:rPr>
        <w:t xml:space="preserve">COMPLAINTS </w:t>
      </w:r>
      <w:r>
        <w:rPr>
          <w:rFonts w:ascii="Arial" w:hAnsi="Arial" w:cs="Arial"/>
        </w:rPr>
        <w:t>IF</w:t>
      </w:r>
      <w:r w:rsidRPr="007D12E7">
        <w:rPr>
          <w:rFonts w:ascii="Arial" w:hAnsi="Arial" w:cs="Arial"/>
          <w:smallCaps/>
        </w:rPr>
        <w:t xml:space="preserve"> ANY AGAINST THIS INSTITUTION MAY BE REGISTERED WITH THE BOARD OF HIGHER EDUCATION</w:t>
      </w:r>
      <w:r w:rsidRPr="00E263FB">
        <w:rPr>
          <w:rFonts w:ascii="Arial" w:hAnsi="Arial" w:cs="Arial"/>
        </w:rPr>
        <w:t xml:space="preserve">, </w:t>
      </w:r>
      <w:r w:rsidRPr="00E263FB">
        <w:rPr>
          <w:rFonts w:ascii="Arial" w:hAnsi="Arial" w:cs="Arial"/>
          <w:caps/>
        </w:rPr>
        <w:t>1 N Old State Capitol Plaza, Suite# 333, Springfield, IL 62701</w:t>
      </w:r>
      <w:r w:rsidRPr="00E263FB">
        <w:rPr>
          <w:rFonts w:ascii="Arial" w:hAnsi="Arial" w:cs="Arial"/>
        </w:rPr>
        <w:t xml:space="preserve">. The link to the IBHE is </w:t>
      </w:r>
      <w:hyperlink r:id="rId8" w:history="1">
        <w:r w:rsidRPr="00E263FB">
          <w:rPr>
            <w:rFonts w:ascii="Arial" w:hAnsi="Arial" w:cs="Arial"/>
          </w:rPr>
          <w:t>www.ibhe.org</w:t>
        </w:r>
      </w:hyperlink>
      <w:r>
        <w:rPr>
          <w:rFonts w:ascii="Arial" w:hAnsi="Arial" w:cs="Arial"/>
        </w:rPr>
        <w:t xml:space="preserve"> a</w:t>
      </w:r>
      <w:r w:rsidRPr="00046026">
        <w:rPr>
          <w:rFonts w:ascii="Arial" w:hAnsi="Arial" w:cs="Arial"/>
        </w:rPr>
        <w:t xml:space="preserve">nd the complaints link is </w:t>
      </w:r>
      <w:hyperlink r:id="rId9" w:history="1">
        <w:r w:rsidRPr="00046026">
          <w:rPr>
            <w:rFonts w:ascii="Arial" w:hAnsi="Arial" w:cs="Arial"/>
          </w:rPr>
          <w:t>www.complaints.ibhe.org</w:t>
        </w:r>
      </w:hyperlink>
    </w:p>
    <w:p w14:paraId="67D67691" w14:textId="77777777" w:rsidR="008E5746" w:rsidRPr="007A7682" w:rsidRDefault="008E5746" w:rsidP="007A7682">
      <w:pPr>
        <w:pStyle w:val="font8"/>
        <w:spacing w:before="0" w:beforeAutospacing="0" w:after="0" w:afterAutospacing="0"/>
        <w:ind w:left="360"/>
        <w:textAlignment w:val="baseline"/>
        <w:rPr>
          <w:rFonts w:ascii="Arial" w:hAnsi="Arial" w:cs="Arial"/>
        </w:rPr>
      </w:pPr>
    </w:p>
    <w:p w14:paraId="298F9416" w14:textId="77777777" w:rsidR="00D72913" w:rsidRPr="00D72913" w:rsidRDefault="00D72913" w:rsidP="00D72913">
      <w:pPr>
        <w:pStyle w:val="font8"/>
        <w:spacing w:before="0" w:beforeAutospacing="0" w:after="0" w:afterAutospacing="0"/>
        <w:textAlignment w:val="baseline"/>
        <w:rPr>
          <w:rFonts w:ascii="Arial" w:eastAsiaTheme="minorHAnsi" w:hAnsi="Arial" w:cs="Arial"/>
          <w:b/>
          <w:bCs/>
        </w:rPr>
      </w:pPr>
      <w:r>
        <w:rPr>
          <w:rFonts w:ascii="Arial" w:eastAsiaTheme="minorHAnsi" w:hAnsi="Arial" w:cs="Arial"/>
          <w:b/>
          <w:bCs/>
        </w:rPr>
        <w:t>STUDENT DATA:</w:t>
      </w:r>
    </w:p>
    <w:tbl>
      <w:tblPr>
        <w:tblStyle w:val="TableGrid"/>
        <w:tblW w:w="0" w:type="auto"/>
        <w:tblLook w:val="04A0" w:firstRow="1" w:lastRow="0" w:firstColumn="1" w:lastColumn="0" w:noHBand="0" w:noVBand="1"/>
      </w:tblPr>
      <w:tblGrid>
        <w:gridCol w:w="1818"/>
        <w:gridCol w:w="5490"/>
        <w:gridCol w:w="2268"/>
      </w:tblGrid>
      <w:tr w:rsidR="00D72913" w14:paraId="517CCDC6" w14:textId="77777777" w:rsidTr="006D449F">
        <w:tc>
          <w:tcPr>
            <w:tcW w:w="1818" w:type="dxa"/>
            <w:shd w:val="clear" w:color="auto" w:fill="D99594" w:themeFill="accent2" w:themeFillTint="99"/>
          </w:tcPr>
          <w:p w14:paraId="0430C9B1" w14:textId="77777777" w:rsidR="00D72913" w:rsidRPr="006D449F" w:rsidRDefault="00D72913" w:rsidP="00F64360">
            <w:pPr>
              <w:jc w:val="center"/>
              <w:rPr>
                <w:rFonts w:ascii="Arial" w:eastAsia="Times New Roman" w:hAnsi="Arial" w:cs="Arial"/>
                <w:b/>
                <w:bCs/>
                <w:color w:val="565656"/>
              </w:rPr>
            </w:pPr>
            <w:r w:rsidRPr="006D449F">
              <w:rPr>
                <w:rFonts w:ascii="Arial" w:eastAsia="Times New Roman" w:hAnsi="Arial" w:cs="Arial"/>
                <w:b/>
                <w:bCs/>
                <w:color w:val="565656"/>
              </w:rPr>
              <w:t>Program</w:t>
            </w:r>
          </w:p>
        </w:tc>
        <w:tc>
          <w:tcPr>
            <w:tcW w:w="5490" w:type="dxa"/>
            <w:shd w:val="clear" w:color="auto" w:fill="D99594" w:themeFill="accent2" w:themeFillTint="99"/>
          </w:tcPr>
          <w:p w14:paraId="5EB63988" w14:textId="77777777" w:rsidR="00D72913" w:rsidRPr="006D449F" w:rsidRDefault="00D72913" w:rsidP="00F64360">
            <w:pPr>
              <w:jc w:val="center"/>
              <w:rPr>
                <w:rFonts w:ascii="Arial" w:eastAsia="Times New Roman" w:hAnsi="Arial" w:cs="Arial"/>
                <w:b/>
                <w:bCs/>
                <w:color w:val="565656"/>
              </w:rPr>
            </w:pPr>
            <w:r w:rsidRPr="006D449F">
              <w:rPr>
                <w:rFonts w:ascii="Arial" w:eastAsia="Times New Roman" w:hAnsi="Arial" w:cs="Arial"/>
                <w:b/>
                <w:bCs/>
                <w:color w:val="565656"/>
              </w:rPr>
              <w:t>Particulars</w:t>
            </w:r>
          </w:p>
        </w:tc>
        <w:tc>
          <w:tcPr>
            <w:tcW w:w="2268" w:type="dxa"/>
            <w:shd w:val="clear" w:color="auto" w:fill="D99594" w:themeFill="accent2" w:themeFillTint="99"/>
          </w:tcPr>
          <w:p w14:paraId="0FC9F305" w14:textId="77777777" w:rsidR="00D72913" w:rsidRPr="006D449F" w:rsidRDefault="00D72913" w:rsidP="00F64360">
            <w:pPr>
              <w:jc w:val="center"/>
              <w:rPr>
                <w:rFonts w:ascii="Arial" w:eastAsia="Times New Roman" w:hAnsi="Arial" w:cs="Arial"/>
                <w:b/>
                <w:bCs/>
                <w:color w:val="565656"/>
              </w:rPr>
            </w:pPr>
            <w:r w:rsidRPr="006D449F">
              <w:rPr>
                <w:rFonts w:ascii="Arial" w:eastAsia="Times New Roman" w:hAnsi="Arial" w:cs="Arial"/>
                <w:b/>
                <w:bCs/>
                <w:color w:val="565656"/>
              </w:rPr>
              <w:t>Numbers</w:t>
            </w:r>
          </w:p>
        </w:tc>
      </w:tr>
      <w:tr w:rsidR="009D2F5F" w14:paraId="08574EDF" w14:textId="77777777" w:rsidTr="006D449F">
        <w:tc>
          <w:tcPr>
            <w:tcW w:w="1818" w:type="dxa"/>
            <w:vMerge w:val="restart"/>
          </w:tcPr>
          <w:p w14:paraId="3BEEFF4B" w14:textId="77777777" w:rsidR="009D2F5F" w:rsidRPr="006D449F" w:rsidRDefault="009D2F5F" w:rsidP="00F64360">
            <w:pPr>
              <w:rPr>
                <w:rFonts w:ascii="Arial" w:hAnsi="Arial" w:cs="Arial"/>
              </w:rPr>
            </w:pPr>
            <w:r w:rsidRPr="006D449F">
              <w:rPr>
                <w:rFonts w:ascii="Arial" w:hAnsi="Arial" w:cs="Arial"/>
              </w:rPr>
              <w:t>Management</w:t>
            </w:r>
          </w:p>
        </w:tc>
        <w:tc>
          <w:tcPr>
            <w:tcW w:w="5490" w:type="dxa"/>
          </w:tcPr>
          <w:p w14:paraId="5AC4BC55" w14:textId="77777777" w:rsidR="009D2F5F" w:rsidRPr="006D449F" w:rsidRDefault="009D2F5F" w:rsidP="00F64360">
            <w:pPr>
              <w:rPr>
                <w:rFonts w:ascii="Arial" w:hAnsi="Arial" w:cs="Arial"/>
              </w:rPr>
            </w:pPr>
            <w:r w:rsidRPr="006D449F">
              <w:rPr>
                <w:rFonts w:ascii="Arial" w:hAnsi="Arial" w:cs="Arial"/>
              </w:rPr>
              <w:t>Total students enrolled</w:t>
            </w:r>
          </w:p>
        </w:tc>
        <w:tc>
          <w:tcPr>
            <w:tcW w:w="2268" w:type="dxa"/>
          </w:tcPr>
          <w:p w14:paraId="4879EBC9" w14:textId="493ADE04" w:rsidR="009D2F5F" w:rsidRPr="006D449F" w:rsidRDefault="009D0397" w:rsidP="00186F14">
            <w:pPr>
              <w:jc w:val="center"/>
              <w:rPr>
                <w:rFonts w:ascii="Arial" w:hAnsi="Arial" w:cs="Arial"/>
              </w:rPr>
            </w:pPr>
            <w:r>
              <w:rPr>
                <w:rFonts w:ascii="Arial" w:hAnsi="Arial" w:cs="Arial"/>
              </w:rPr>
              <w:t>25</w:t>
            </w:r>
          </w:p>
        </w:tc>
      </w:tr>
      <w:tr w:rsidR="009D2F5F" w14:paraId="02179908" w14:textId="77777777" w:rsidTr="006D449F">
        <w:tc>
          <w:tcPr>
            <w:tcW w:w="1818" w:type="dxa"/>
            <w:vMerge/>
          </w:tcPr>
          <w:p w14:paraId="1879741E" w14:textId="77777777" w:rsidR="009D2F5F" w:rsidRPr="006D449F" w:rsidRDefault="009D2F5F" w:rsidP="00F64360">
            <w:pPr>
              <w:rPr>
                <w:rFonts w:ascii="Arial" w:hAnsi="Arial" w:cs="Arial"/>
              </w:rPr>
            </w:pPr>
          </w:p>
        </w:tc>
        <w:tc>
          <w:tcPr>
            <w:tcW w:w="5490" w:type="dxa"/>
          </w:tcPr>
          <w:p w14:paraId="066851BC" w14:textId="77777777" w:rsidR="009D2F5F" w:rsidRPr="006D449F" w:rsidRDefault="009D2F5F" w:rsidP="00F64360">
            <w:pPr>
              <w:rPr>
                <w:rFonts w:ascii="Arial" w:hAnsi="Arial" w:cs="Arial"/>
              </w:rPr>
            </w:pPr>
            <w:r w:rsidRPr="006D449F">
              <w:rPr>
                <w:rFonts w:ascii="Arial" w:hAnsi="Arial" w:cs="Arial"/>
              </w:rPr>
              <w:t>New starts</w:t>
            </w:r>
          </w:p>
        </w:tc>
        <w:tc>
          <w:tcPr>
            <w:tcW w:w="2268" w:type="dxa"/>
          </w:tcPr>
          <w:p w14:paraId="6B143A90" w14:textId="66BA5660" w:rsidR="009D2F5F" w:rsidRPr="006D449F" w:rsidRDefault="009D0397" w:rsidP="00186F14">
            <w:pPr>
              <w:jc w:val="center"/>
              <w:rPr>
                <w:rFonts w:ascii="Arial" w:hAnsi="Arial" w:cs="Arial"/>
              </w:rPr>
            </w:pPr>
            <w:r>
              <w:rPr>
                <w:rFonts w:ascii="Arial" w:hAnsi="Arial" w:cs="Arial"/>
              </w:rPr>
              <w:t>20</w:t>
            </w:r>
          </w:p>
        </w:tc>
      </w:tr>
      <w:tr w:rsidR="009D2F5F" w14:paraId="29C9B68C" w14:textId="77777777" w:rsidTr="006D449F">
        <w:tc>
          <w:tcPr>
            <w:tcW w:w="1818" w:type="dxa"/>
            <w:vMerge/>
          </w:tcPr>
          <w:p w14:paraId="5E567EFA" w14:textId="77777777" w:rsidR="009D2F5F" w:rsidRPr="006D449F" w:rsidRDefault="009D2F5F" w:rsidP="00F64360">
            <w:pPr>
              <w:rPr>
                <w:rFonts w:ascii="Arial" w:hAnsi="Arial" w:cs="Arial"/>
              </w:rPr>
            </w:pPr>
          </w:p>
        </w:tc>
        <w:tc>
          <w:tcPr>
            <w:tcW w:w="5490" w:type="dxa"/>
          </w:tcPr>
          <w:p w14:paraId="37522A12" w14:textId="77777777" w:rsidR="009D2F5F" w:rsidRPr="006D449F" w:rsidRDefault="009D2F5F" w:rsidP="00F64360">
            <w:pPr>
              <w:rPr>
                <w:rFonts w:ascii="Arial" w:hAnsi="Arial" w:cs="Arial"/>
              </w:rPr>
            </w:pPr>
            <w:r w:rsidRPr="006D449F">
              <w:rPr>
                <w:rFonts w:ascii="Arial" w:hAnsi="Arial" w:cs="Arial"/>
              </w:rPr>
              <w:t>Transferred out of program</w:t>
            </w:r>
          </w:p>
        </w:tc>
        <w:tc>
          <w:tcPr>
            <w:tcW w:w="2268" w:type="dxa"/>
          </w:tcPr>
          <w:p w14:paraId="6624B892" w14:textId="77777777" w:rsidR="009D2F5F" w:rsidRPr="006D449F" w:rsidRDefault="009D2F5F" w:rsidP="00186F14">
            <w:pPr>
              <w:jc w:val="center"/>
              <w:rPr>
                <w:rFonts w:ascii="Arial" w:hAnsi="Arial" w:cs="Arial"/>
              </w:rPr>
            </w:pPr>
            <w:r w:rsidRPr="006D449F">
              <w:rPr>
                <w:rFonts w:ascii="Arial" w:hAnsi="Arial" w:cs="Arial"/>
              </w:rPr>
              <w:t>0</w:t>
            </w:r>
          </w:p>
        </w:tc>
      </w:tr>
      <w:tr w:rsidR="009D2F5F" w14:paraId="0FAE3309" w14:textId="77777777" w:rsidTr="006D449F">
        <w:tc>
          <w:tcPr>
            <w:tcW w:w="1818" w:type="dxa"/>
            <w:vMerge/>
          </w:tcPr>
          <w:p w14:paraId="3A6CD5DA" w14:textId="77777777" w:rsidR="009D2F5F" w:rsidRPr="006D449F" w:rsidRDefault="009D2F5F" w:rsidP="00F64360">
            <w:pPr>
              <w:rPr>
                <w:rFonts w:ascii="Arial" w:hAnsi="Arial" w:cs="Arial"/>
              </w:rPr>
            </w:pPr>
          </w:p>
        </w:tc>
        <w:tc>
          <w:tcPr>
            <w:tcW w:w="5490" w:type="dxa"/>
          </w:tcPr>
          <w:p w14:paraId="7C54E07C" w14:textId="77777777" w:rsidR="009D2F5F" w:rsidRPr="006D449F" w:rsidRDefault="009D2F5F" w:rsidP="00F64360">
            <w:pPr>
              <w:rPr>
                <w:rFonts w:ascii="Arial" w:hAnsi="Arial" w:cs="Arial"/>
              </w:rPr>
            </w:pPr>
            <w:r w:rsidRPr="006D449F">
              <w:rPr>
                <w:rFonts w:ascii="Arial" w:hAnsi="Arial" w:cs="Arial"/>
              </w:rPr>
              <w:t>Graduated/Completed</w:t>
            </w:r>
          </w:p>
        </w:tc>
        <w:tc>
          <w:tcPr>
            <w:tcW w:w="2268" w:type="dxa"/>
          </w:tcPr>
          <w:p w14:paraId="5F350283" w14:textId="5A5D27D9" w:rsidR="009D2F5F" w:rsidRPr="006D449F" w:rsidRDefault="009D0397" w:rsidP="00186F14">
            <w:pPr>
              <w:jc w:val="center"/>
              <w:rPr>
                <w:rFonts w:ascii="Arial" w:hAnsi="Arial" w:cs="Arial"/>
              </w:rPr>
            </w:pPr>
            <w:r>
              <w:rPr>
                <w:rFonts w:ascii="Arial" w:hAnsi="Arial" w:cs="Arial"/>
              </w:rPr>
              <w:t>20</w:t>
            </w:r>
          </w:p>
        </w:tc>
      </w:tr>
      <w:tr w:rsidR="009D2F5F" w14:paraId="65B243B1" w14:textId="77777777" w:rsidTr="006D449F">
        <w:tc>
          <w:tcPr>
            <w:tcW w:w="1818" w:type="dxa"/>
            <w:vMerge/>
          </w:tcPr>
          <w:p w14:paraId="28E892C6" w14:textId="77777777" w:rsidR="009D2F5F" w:rsidRPr="006D449F" w:rsidRDefault="009D2F5F" w:rsidP="00F64360">
            <w:pPr>
              <w:rPr>
                <w:rFonts w:ascii="Arial" w:hAnsi="Arial" w:cs="Arial"/>
              </w:rPr>
            </w:pPr>
          </w:p>
        </w:tc>
        <w:tc>
          <w:tcPr>
            <w:tcW w:w="5490" w:type="dxa"/>
          </w:tcPr>
          <w:p w14:paraId="7D5379BD" w14:textId="77777777" w:rsidR="009D2F5F" w:rsidRPr="006D449F" w:rsidRDefault="009D2F5F" w:rsidP="00F64360">
            <w:pPr>
              <w:rPr>
                <w:rFonts w:ascii="Arial" w:hAnsi="Arial" w:cs="Arial"/>
              </w:rPr>
            </w:pPr>
            <w:r w:rsidRPr="006D449F">
              <w:rPr>
                <w:rFonts w:ascii="Arial" w:hAnsi="Arial" w:cs="Arial"/>
              </w:rPr>
              <w:t>Placed in field of study</w:t>
            </w:r>
          </w:p>
        </w:tc>
        <w:tc>
          <w:tcPr>
            <w:tcW w:w="2268" w:type="dxa"/>
          </w:tcPr>
          <w:p w14:paraId="06723044" w14:textId="4B29F00C" w:rsidR="009D2F5F" w:rsidRPr="006D449F" w:rsidRDefault="009D0397" w:rsidP="00186F14">
            <w:pPr>
              <w:jc w:val="center"/>
              <w:rPr>
                <w:rFonts w:ascii="Arial" w:hAnsi="Arial" w:cs="Arial"/>
              </w:rPr>
            </w:pPr>
            <w:r>
              <w:rPr>
                <w:rFonts w:ascii="Arial" w:hAnsi="Arial" w:cs="Arial"/>
              </w:rPr>
              <w:t>18</w:t>
            </w:r>
          </w:p>
        </w:tc>
      </w:tr>
      <w:tr w:rsidR="009D2F5F" w14:paraId="21508C14" w14:textId="77777777" w:rsidTr="006D449F">
        <w:tc>
          <w:tcPr>
            <w:tcW w:w="1818" w:type="dxa"/>
            <w:vMerge/>
          </w:tcPr>
          <w:p w14:paraId="02DBD6D7" w14:textId="77777777" w:rsidR="009D2F5F" w:rsidRPr="006D449F" w:rsidRDefault="009D2F5F" w:rsidP="00F64360">
            <w:pPr>
              <w:rPr>
                <w:rFonts w:ascii="Arial" w:hAnsi="Arial" w:cs="Arial"/>
              </w:rPr>
            </w:pPr>
          </w:p>
        </w:tc>
        <w:tc>
          <w:tcPr>
            <w:tcW w:w="5490" w:type="dxa"/>
          </w:tcPr>
          <w:p w14:paraId="46CD9B0C" w14:textId="77777777" w:rsidR="009D2F5F" w:rsidRPr="006D449F" w:rsidRDefault="009D2F5F" w:rsidP="00F64360">
            <w:pPr>
              <w:rPr>
                <w:rFonts w:ascii="Arial" w:hAnsi="Arial" w:cs="Arial"/>
              </w:rPr>
            </w:pPr>
            <w:r w:rsidRPr="006D449F">
              <w:rPr>
                <w:rFonts w:ascii="Arial" w:hAnsi="Arial" w:cs="Arial"/>
              </w:rPr>
              <w:t>Placed in related field</w:t>
            </w:r>
          </w:p>
        </w:tc>
        <w:tc>
          <w:tcPr>
            <w:tcW w:w="2268" w:type="dxa"/>
          </w:tcPr>
          <w:p w14:paraId="58C1E3E4" w14:textId="77777777" w:rsidR="009D2F5F" w:rsidRPr="006D449F" w:rsidRDefault="009D2F5F" w:rsidP="00186F14">
            <w:pPr>
              <w:jc w:val="center"/>
              <w:rPr>
                <w:rFonts w:ascii="Arial" w:hAnsi="Arial" w:cs="Arial"/>
              </w:rPr>
            </w:pPr>
            <w:r w:rsidRPr="006D449F">
              <w:rPr>
                <w:rFonts w:ascii="Arial" w:hAnsi="Arial" w:cs="Arial"/>
              </w:rPr>
              <w:t>1</w:t>
            </w:r>
          </w:p>
        </w:tc>
      </w:tr>
      <w:tr w:rsidR="009D2F5F" w14:paraId="3343501D" w14:textId="77777777" w:rsidTr="006D449F">
        <w:tc>
          <w:tcPr>
            <w:tcW w:w="1818" w:type="dxa"/>
            <w:vMerge/>
          </w:tcPr>
          <w:p w14:paraId="2A1AA479" w14:textId="77777777" w:rsidR="009D2F5F" w:rsidRPr="006D449F" w:rsidRDefault="009D2F5F" w:rsidP="00F64360">
            <w:pPr>
              <w:rPr>
                <w:rFonts w:ascii="Arial" w:hAnsi="Arial" w:cs="Arial"/>
              </w:rPr>
            </w:pPr>
          </w:p>
        </w:tc>
        <w:tc>
          <w:tcPr>
            <w:tcW w:w="5490" w:type="dxa"/>
          </w:tcPr>
          <w:p w14:paraId="5B247B30" w14:textId="77777777" w:rsidR="009D2F5F" w:rsidRPr="006D449F" w:rsidRDefault="009D2F5F" w:rsidP="00F64360">
            <w:pPr>
              <w:rPr>
                <w:rFonts w:ascii="Arial" w:hAnsi="Arial" w:cs="Arial"/>
              </w:rPr>
            </w:pPr>
            <w:r w:rsidRPr="006D449F">
              <w:rPr>
                <w:rFonts w:ascii="Arial" w:hAnsi="Arial" w:cs="Arial"/>
              </w:rPr>
              <w:t>Not available for placement due to personal reasons</w:t>
            </w:r>
          </w:p>
        </w:tc>
        <w:tc>
          <w:tcPr>
            <w:tcW w:w="2268" w:type="dxa"/>
          </w:tcPr>
          <w:p w14:paraId="2196DA59" w14:textId="014289E5" w:rsidR="009D2F5F" w:rsidRPr="006D449F" w:rsidRDefault="009D0397" w:rsidP="00186F14">
            <w:pPr>
              <w:jc w:val="center"/>
              <w:rPr>
                <w:rFonts w:ascii="Arial" w:hAnsi="Arial" w:cs="Arial"/>
              </w:rPr>
            </w:pPr>
            <w:r>
              <w:rPr>
                <w:rFonts w:ascii="Arial" w:hAnsi="Arial" w:cs="Arial"/>
              </w:rPr>
              <w:t>1</w:t>
            </w:r>
          </w:p>
        </w:tc>
      </w:tr>
      <w:tr w:rsidR="009D2F5F" w14:paraId="54EC68B1" w14:textId="77777777" w:rsidTr="006D449F">
        <w:tc>
          <w:tcPr>
            <w:tcW w:w="1818" w:type="dxa"/>
            <w:vMerge/>
          </w:tcPr>
          <w:p w14:paraId="386542D3" w14:textId="77777777" w:rsidR="009D2F5F" w:rsidRPr="006D449F" w:rsidRDefault="009D2F5F" w:rsidP="00F64360">
            <w:pPr>
              <w:rPr>
                <w:rFonts w:ascii="Arial" w:hAnsi="Arial" w:cs="Arial"/>
              </w:rPr>
            </w:pPr>
          </w:p>
        </w:tc>
        <w:tc>
          <w:tcPr>
            <w:tcW w:w="5490" w:type="dxa"/>
          </w:tcPr>
          <w:p w14:paraId="1FC16DC6" w14:textId="77777777" w:rsidR="009D2F5F" w:rsidRPr="006D449F" w:rsidRDefault="009D2F5F" w:rsidP="00F64360">
            <w:pPr>
              <w:rPr>
                <w:rFonts w:ascii="Arial" w:hAnsi="Arial" w:cs="Arial"/>
              </w:rPr>
            </w:pPr>
            <w:r w:rsidRPr="006D449F">
              <w:rPr>
                <w:rFonts w:ascii="Arial" w:hAnsi="Arial" w:cs="Arial"/>
              </w:rPr>
              <w:t>Govt/Certification taken/passed</w:t>
            </w:r>
          </w:p>
        </w:tc>
        <w:tc>
          <w:tcPr>
            <w:tcW w:w="2268" w:type="dxa"/>
          </w:tcPr>
          <w:p w14:paraId="5A9D0597" w14:textId="55DC1A3C" w:rsidR="009D2F5F" w:rsidRPr="006D449F" w:rsidRDefault="009D0397" w:rsidP="00186F14">
            <w:pPr>
              <w:jc w:val="center"/>
              <w:rPr>
                <w:rFonts w:ascii="Arial" w:hAnsi="Arial" w:cs="Arial"/>
              </w:rPr>
            </w:pPr>
            <w:r>
              <w:rPr>
                <w:rFonts w:ascii="Arial" w:hAnsi="Arial" w:cs="Arial"/>
              </w:rPr>
              <w:t>N/A</w:t>
            </w:r>
          </w:p>
        </w:tc>
      </w:tr>
      <w:tr w:rsidR="009D2F5F" w14:paraId="0C184CD3" w14:textId="77777777" w:rsidTr="006D449F">
        <w:tc>
          <w:tcPr>
            <w:tcW w:w="1818" w:type="dxa"/>
            <w:vMerge/>
          </w:tcPr>
          <w:p w14:paraId="0C792B4A" w14:textId="77777777" w:rsidR="009D2F5F" w:rsidRPr="006D449F" w:rsidRDefault="009D2F5F" w:rsidP="00F64360">
            <w:pPr>
              <w:rPr>
                <w:rFonts w:ascii="Arial" w:hAnsi="Arial" w:cs="Arial"/>
              </w:rPr>
            </w:pPr>
          </w:p>
        </w:tc>
        <w:tc>
          <w:tcPr>
            <w:tcW w:w="5490" w:type="dxa"/>
          </w:tcPr>
          <w:p w14:paraId="1F7E7952" w14:textId="77777777" w:rsidR="009D2F5F" w:rsidRPr="006D449F" w:rsidRDefault="009D2F5F" w:rsidP="00F64360">
            <w:pPr>
              <w:rPr>
                <w:rFonts w:ascii="Arial" w:hAnsi="Arial" w:cs="Arial"/>
              </w:rPr>
            </w:pPr>
            <w:r>
              <w:rPr>
                <w:rFonts w:ascii="Arial" w:hAnsi="Arial" w:cs="Arial"/>
              </w:rPr>
              <w:t>Student not placed by IT Expert System</w:t>
            </w:r>
          </w:p>
        </w:tc>
        <w:tc>
          <w:tcPr>
            <w:tcW w:w="2268" w:type="dxa"/>
          </w:tcPr>
          <w:p w14:paraId="5201048C" w14:textId="70DC3B47" w:rsidR="009D2F5F" w:rsidRPr="006D449F" w:rsidRDefault="009D0397" w:rsidP="00186F14">
            <w:pPr>
              <w:jc w:val="center"/>
              <w:rPr>
                <w:rFonts w:ascii="Arial" w:hAnsi="Arial" w:cs="Arial"/>
              </w:rPr>
            </w:pPr>
            <w:r>
              <w:rPr>
                <w:rFonts w:ascii="Arial" w:hAnsi="Arial" w:cs="Arial"/>
              </w:rPr>
              <w:t>0</w:t>
            </w:r>
          </w:p>
        </w:tc>
      </w:tr>
    </w:tbl>
    <w:p w14:paraId="1B47E597" w14:textId="77777777" w:rsidR="00723279" w:rsidRDefault="00723279" w:rsidP="00723279">
      <w:pPr>
        <w:spacing w:after="0"/>
        <w:rPr>
          <w:rFonts w:ascii="Arial" w:eastAsia="Times New Roman" w:hAnsi="Arial" w:cs="Arial"/>
          <w:b/>
          <w:color w:val="002060"/>
          <w:sz w:val="24"/>
          <w:szCs w:val="24"/>
        </w:rPr>
      </w:pPr>
    </w:p>
    <w:p w14:paraId="303F8868" w14:textId="77777777" w:rsidR="009D2F5F" w:rsidRPr="00723279" w:rsidRDefault="009D2F5F" w:rsidP="00723279">
      <w:pPr>
        <w:spacing w:after="0"/>
        <w:rPr>
          <w:rFonts w:ascii="Arial" w:eastAsia="Times New Roman" w:hAnsi="Arial" w:cs="Arial"/>
          <w:b/>
        </w:rPr>
      </w:pPr>
      <w:r w:rsidRPr="00723279">
        <w:rPr>
          <w:rFonts w:ascii="Arial" w:eastAsia="Times New Roman" w:hAnsi="Arial" w:cs="Arial"/>
          <w:b/>
        </w:rPr>
        <w:t>**Approximate salary ranges from 85K – 140K</w:t>
      </w:r>
    </w:p>
    <w:p w14:paraId="1060BA40" w14:textId="77777777" w:rsidR="00403F1D" w:rsidRDefault="00403F1D" w:rsidP="00723279">
      <w:pPr>
        <w:spacing w:after="0"/>
        <w:rPr>
          <w:rFonts w:ascii="Arial" w:eastAsia="Times New Roman" w:hAnsi="Arial" w:cs="Arial"/>
          <w:b/>
          <w:color w:val="002060"/>
          <w:sz w:val="24"/>
          <w:szCs w:val="24"/>
        </w:rPr>
      </w:pPr>
    </w:p>
    <w:p w14:paraId="69D5F321" w14:textId="77777777" w:rsidR="009754D4" w:rsidRPr="00C916E1" w:rsidRDefault="002B1241" w:rsidP="00C916E1">
      <w:pPr>
        <w:rPr>
          <w:rFonts w:ascii="Arial" w:eastAsia="Times New Roman" w:hAnsi="Arial" w:cs="Arial"/>
          <w:b/>
          <w:color w:val="002060"/>
          <w:sz w:val="24"/>
          <w:szCs w:val="24"/>
        </w:rPr>
      </w:pPr>
      <w:r w:rsidRPr="00C916E1">
        <w:rPr>
          <w:rFonts w:ascii="Arial" w:eastAsia="Times New Roman" w:hAnsi="Arial" w:cs="Arial"/>
          <w:b/>
          <w:color w:val="002060"/>
          <w:sz w:val="24"/>
          <w:szCs w:val="24"/>
        </w:rPr>
        <w:t xml:space="preserve">Module 1: PMP – Project </w:t>
      </w:r>
      <w:r w:rsidR="001F2AAE" w:rsidRPr="00C916E1">
        <w:rPr>
          <w:rFonts w:ascii="Arial" w:eastAsia="Times New Roman" w:hAnsi="Arial" w:cs="Arial"/>
          <w:b/>
          <w:color w:val="002060"/>
          <w:sz w:val="24"/>
          <w:szCs w:val="24"/>
        </w:rPr>
        <w:t>Management Professional</w:t>
      </w:r>
    </w:p>
    <w:p w14:paraId="4FDD1693" w14:textId="77777777" w:rsidR="009754D4" w:rsidRPr="00C916E1" w:rsidRDefault="00C916E1" w:rsidP="009754D4">
      <w:pPr>
        <w:spacing w:after="0" w:line="240" w:lineRule="auto"/>
        <w:textAlignment w:val="baseline"/>
        <w:rPr>
          <w:rFonts w:ascii="Arial" w:eastAsia="Times New Roman" w:hAnsi="Arial" w:cs="Arial"/>
          <w:sz w:val="24"/>
          <w:szCs w:val="24"/>
        </w:rPr>
      </w:pPr>
      <w:proofErr w:type="spellStart"/>
      <w:proofErr w:type="gramStart"/>
      <w:r>
        <w:rPr>
          <w:rFonts w:ascii="Arial" w:eastAsia="Times New Roman" w:hAnsi="Arial" w:cs="Arial"/>
          <w:b/>
          <w:bCs/>
          <w:sz w:val="24"/>
          <w:szCs w:val="24"/>
          <w:bdr w:val="none" w:sz="0" w:space="0" w:color="auto" w:frame="1"/>
        </w:rPr>
        <w:t>O</w:t>
      </w:r>
      <w:r w:rsidR="009754D4" w:rsidRPr="00C916E1">
        <w:rPr>
          <w:rFonts w:ascii="Arial" w:eastAsia="Times New Roman" w:hAnsi="Arial" w:cs="Arial"/>
          <w:b/>
          <w:bCs/>
          <w:sz w:val="24"/>
          <w:szCs w:val="24"/>
          <w:bdr w:val="none" w:sz="0" w:space="0" w:color="auto" w:frame="1"/>
        </w:rPr>
        <w:t>verview:</w:t>
      </w:r>
      <w:r w:rsidR="009754D4" w:rsidRPr="00C916E1">
        <w:rPr>
          <w:rFonts w:ascii="Arial" w:eastAsia="Times New Roman" w:hAnsi="Arial" w:cs="Arial"/>
          <w:sz w:val="24"/>
          <w:szCs w:val="24"/>
          <w:bdr w:val="none" w:sz="0" w:space="0" w:color="auto" w:frame="1"/>
        </w:rPr>
        <w:t>This</w:t>
      </w:r>
      <w:proofErr w:type="spellEnd"/>
      <w:proofErr w:type="gramEnd"/>
      <w:r w:rsidR="009754D4" w:rsidRPr="00C916E1">
        <w:rPr>
          <w:rFonts w:ascii="Arial" w:eastAsia="Times New Roman" w:hAnsi="Arial" w:cs="Arial"/>
          <w:sz w:val="24"/>
          <w:szCs w:val="24"/>
          <w:bdr w:val="none" w:sz="0" w:space="0" w:color="auto" w:frame="1"/>
        </w:rPr>
        <w:t xml:space="preserve"> PMP training program is designed to help aspiring professionals earn PMP® credential and empower the current &amp; future project managers to manage project efficiently &amp; effectively through the Project Management Life cycle.</w:t>
      </w:r>
    </w:p>
    <w:p w14:paraId="6FB7DA38" w14:textId="77777777" w:rsidR="00501759" w:rsidRPr="00C916E1" w:rsidRDefault="00501759" w:rsidP="00501759">
      <w:pPr>
        <w:spacing w:after="0" w:line="240" w:lineRule="auto"/>
        <w:textAlignment w:val="baseline"/>
        <w:rPr>
          <w:rFonts w:ascii="Arial" w:eastAsia="Times New Roman" w:hAnsi="Arial" w:cs="Arial"/>
          <w:b/>
          <w:bCs/>
          <w:sz w:val="24"/>
          <w:szCs w:val="24"/>
          <w:bdr w:val="none" w:sz="0" w:space="0" w:color="auto" w:frame="1"/>
        </w:rPr>
      </w:pPr>
    </w:p>
    <w:p w14:paraId="7B3B87DB" w14:textId="77777777" w:rsidR="00C916E1" w:rsidRPr="0080562D" w:rsidRDefault="00C916E1" w:rsidP="00C916E1">
      <w:pPr>
        <w:pStyle w:val="font8"/>
        <w:spacing w:before="0" w:beforeAutospacing="0" w:after="0" w:afterAutospacing="0"/>
        <w:textAlignment w:val="baseline"/>
        <w:rPr>
          <w:rFonts w:ascii="Arial" w:hAnsi="Arial" w:cs="Arial"/>
        </w:rPr>
      </w:pPr>
      <w:r w:rsidRPr="0080562D">
        <w:rPr>
          <w:rStyle w:val="color12"/>
          <w:rFonts w:ascii="Arial" w:hAnsi="Arial" w:cs="Arial"/>
          <w:b/>
          <w:bCs/>
          <w:bdr w:val="none" w:sz="0" w:space="0" w:color="auto" w:frame="1"/>
        </w:rPr>
        <w:t>Course Content:</w:t>
      </w:r>
    </w:p>
    <w:p w14:paraId="35D7E3F4" w14:textId="77777777" w:rsidR="009754D4" w:rsidRPr="00C916E1" w:rsidRDefault="00501759" w:rsidP="00501759">
      <w:pPr>
        <w:spacing w:after="0" w:line="240" w:lineRule="auto"/>
        <w:textAlignment w:val="baseline"/>
        <w:rPr>
          <w:rFonts w:ascii="Arial" w:eastAsia="Times New Roman" w:hAnsi="Arial" w:cs="Arial"/>
          <w:sz w:val="24"/>
          <w:szCs w:val="24"/>
        </w:rPr>
      </w:pPr>
      <w:r w:rsidRPr="00C916E1">
        <w:rPr>
          <w:rFonts w:ascii="Arial" w:eastAsia="Times New Roman" w:hAnsi="Arial" w:cs="Arial"/>
          <w:sz w:val="24"/>
          <w:szCs w:val="24"/>
        </w:rPr>
        <w:t> </w:t>
      </w:r>
    </w:p>
    <w:p w14:paraId="3650EA2C" w14:textId="77777777" w:rsidR="002B1241" w:rsidRPr="00C916E1" w:rsidRDefault="002B1241" w:rsidP="00C916E1">
      <w:pPr>
        <w:pStyle w:val="ListParagraph"/>
        <w:numPr>
          <w:ilvl w:val="0"/>
          <w:numId w:val="26"/>
        </w:numPr>
        <w:spacing w:after="0" w:line="240" w:lineRule="auto"/>
        <w:textAlignment w:val="baseline"/>
        <w:rPr>
          <w:rFonts w:ascii="Arial" w:eastAsia="Times New Roman" w:hAnsi="Arial" w:cs="Arial"/>
          <w:sz w:val="24"/>
          <w:szCs w:val="24"/>
          <w:bdr w:val="none" w:sz="0" w:space="0" w:color="auto" w:frame="1"/>
        </w:rPr>
      </w:pPr>
      <w:r w:rsidRPr="00C916E1">
        <w:rPr>
          <w:rFonts w:ascii="Arial" w:eastAsia="Times New Roman" w:hAnsi="Arial" w:cs="Arial"/>
          <w:sz w:val="24"/>
          <w:szCs w:val="24"/>
          <w:bdr w:val="none" w:sz="0" w:space="0" w:color="auto" w:frame="1"/>
        </w:rPr>
        <w:t>To help participants clear the PMP®/CAPM® exam in the first attempt while completing the required contact hour's training.</w:t>
      </w:r>
    </w:p>
    <w:p w14:paraId="59346E5A"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Project Management Framework </w:t>
      </w:r>
    </w:p>
    <w:p w14:paraId="4B7A60C4"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Project Integration Management </w:t>
      </w:r>
    </w:p>
    <w:p w14:paraId="30DF1286"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Scope Management </w:t>
      </w:r>
    </w:p>
    <w:p w14:paraId="78D677EB"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Time Management </w:t>
      </w:r>
    </w:p>
    <w:p w14:paraId="56C35906"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Cost Management </w:t>
      </w:r>
    </w:p>
    <w:p w14:paraId="1F3B0F54"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Quality Management </w:t>
      </w:r>
    </w:p>
    <w:p w14:paraId="37C7BC51"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Human Resource Management </w:t>
      </w:r>
    </w:p>
    <w:p w14:paraId="04904F1D"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Risk Management </w:t>
      </w:r>
    </w:p>
    <w:p w14:paraId="2F37BD4A"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Communication Management </w:t>
      </w:r>
    </w:p>
    <w:p w14:paraId="08658ABD"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rPr>
        <w:t xml:space="preserve">Procurement Management </w:t>
      </w:r>
    </w:p>
    <w:p w14:paraId="3A8839BF" w14:textId="77777777" w:rsidR="002B1241" w:rsidRPr="00C916E1" w:rsidRDefault="002B1241" w:rsidP="00C916E1">
      <w:pPr>
        <w:pStyle w:val="ListParagraph"/>
        <w:numPr>
          <w:ilvl w:val="0"/>
          <w:numId w:val="26"/>
        </w:numPr>
        <w:spacing w:after="0" w:line="240" w:lineRule="auto"/>
        <w:textAlignment w:val="baseline"/>
        <w:rPr>
          <w:rFonts w:ascii="Arial" w:eastAsia="Times New Roman" w:hAnsi="Arial" w:cs="Arial"/>
          <w:sz w:val="24"/>
          <w:szCs w:val="24"/>
          <w:bdr w:val="none" w:sz="0" w:space="0" w:color="auto" w:frame="1"/>
        </w:rPr>
      </w:pPr>
      <w:r w:rsidRPr="00C916E1">
        <w:rPr>
          <w:rFonts w:ascii="Arial" w:eastAsia="Times New Roman" w:hAnsi="Arial" w:cs="Arial"/>
          <w:sz w:val="24"/>
          <w:szCs w:val="24"/>
          <w:bdr w:val="none" w:sz="0" w:space="0" w:color="auto" w:frame="1"/>
        </w:rPr>
        <w:t xml:space="preserve">Provide a </w:t>
      </w:r>
      <w:proofErr w:type="gramStart"/>
      <w:r w:rsidRPr="00C916E1">
        <w:rPr>
          <w:rFonts w:ascii="Arial" w:eastAsia="Times New Roman" w:hAnsi="Arial" w:cs="Arial"/>
          <w:sz w:val="24"/>
          <w:szCs w:val="24"/>
          <w:bdr w:val="none" w:sz="0" w:space="0" w:color="auto" w:frame="1"/>
        </w:rPr>
        <w:t>360 degree</w:t>
      </w:r>
      <w:proofErr w:type="gramEnd"/>
      <w:r w:rsidRPr="00C916E1">
        <w:rPr>
          <w:rFonts w:ascii="Arial" w:eastAsia="Times New Roman" w:hAnsi="Arial" w:cs="Arial"/>
          <w:sz w:val="24"/>
          <w:szCs w:val="24"/>
          <w:bdr w:val="none" w:sz="0" w:space="0" w:color="auto" w:frame="1"/>
        </w:rPr>
        <w:t xml:space="preserve"> overview of The PMBOK® Guide - 5th Edition.</w:t>
      </w:r>
    </w:p>
    <w:p w14:paraId="171C19FF" w14:textId="77777777" w:rsidR="002B1241" w:rsidRPr="00C916E1" w:rsidRDefault="002B1241" w:rsidP="00C916E1">
      <w:pPr>
        <w:pStyle w:val="ListParagraph"/>
        <w:numPr>
          <w:ilvl w:val="0"/>
          <w:numId w:val="26"/>
        </w:numPr>
        <w:spacing w:after="0" w:line="240" w:lineRule="auto"/>
        <w:textAlignment w:val="baseline"/>
        <w:rPr>
          <w:rFonts w:ascii="Arial" w:eastAsia="Times New Roman" w:hAnsi="Arial" w:cs="Arial"/>
          <w:sz w:val="24"/>
          <w:szCs w:val="24"/>
          <w:bdr w:val="none" w:sz="0" w:space="0" w:color="auto" w:frame="1"/>
        </w:rPr>
      </w:pPr>
      <w:r w:rsidRPr="00C916E1">
        <w:rPr>
          <w:rFonts w:ascii="Arial" w:eastAsia="Times New Roman" w:hAnsi="Arial" w:cs="Arial"/>
          <w:sz w:val="24"/>
          <w:szCs w:val="24"/>
          <w:bdr w:val="none" w:sz="0" w:space="0" w:color="auto" w:frame="1"/>
        </w:rPr>
        <w:t>Decipher the processes and knowledge areas of </w:t>
      </w:r>
      <w:proofErr w:type="gramStart"/>
      <w:r w:rsidRPr="00C916E1">
        <w:rPr>
          <w:rFonts w:ascii="Arial" w:eastAsia="Times New Roman" w:hAnsi="Arial" w:cs="Arial"/>
          <w:sz w:val="24"/>
          <w:szCs w:val="24"/>
          <w:bdr w:val="none" w:sz="0" w:space="0" w:color="auto" w:frame="1"/>
        </w:rPr>
        <w:t>The</w:t>
      </w:r>
      <w:proofErr w:type="gramEnd"/>
      <w:r w:rsidRPr="00C916E1">
        <w:rPr>
          <w:rFonts w:ascii="Arial" w:eastAsia="Times New Roman" w:hAnsi="Arial" w:cs="Arial"/>
          <w:sz w:val="24"/>
          <w:szCs w:val="24"/>
          <w:bdr w:val="none" w:sz="0" w:space="0" w:color="auto" w:frame="1"/>
        </w:rPr>
        <w:t xml:space="preserve"> PMBOK® Guide – 5th Edition.</w:t>
      </w:r>
    </w:p>
    <w:p w14:paraId="2C1E1BA9" w14:textId="77777777" w:rsidR="002B1241" w:rsidRPr="00C916E1" w:rsidRDefault="002B1241" w:rsidP="00C916E1">
      <w:pPr>
        <w:pStyle w:val="ListParagraph"/>
        <w:numPr>
          <w:ilvl w:val="0"/>
          <w:numId w:val="26"/>
        </w:numPr>
        <w:spacing w:after="0" w:line="240" w:lineRule="auto"/>
        <w:textAlignment w:val="baseline"/>
        <w:rPr>
          <w:rFonts w:ascii="Arial" w:eastAsia="Times New Roman" w:hAnsi="Arial" w:cs="Arial"/>
          <w:sz w:val="24"/>
          <w:szCs w:val="24"/>
          <w:bdr w:val="none" w:sz="0" w:space="0" w:color="auto" w:frame="1"/>
        </w:rPr>
      </w:pPr>
      <w:r w:rsidRPr="00C916E1">
        <w:rPr>
          <w:rFonts w:ascii="Arial" w:eastAsia="Times New Roman" w:hAnsi="Arial" w:cs="Arial"/>
          <w:sz w:val="24"/>
          <w:szCs w:val="24"/>
          <w:bdr w:val="none" w:sz="0" w:space="0" w:color="auto" w:frame="1"/>
        </w:rPr>
        <w:t>Help participants understand significant steps of the project life cycle. </w:t>
      </w:r>
    </w:p>
    <w:p w14:paraId="1A17FBF0" w14:textId="77777777" w:rsidR="002B1241" w:rsidRPr="00C916E1" w:rsidRDefault="002B1241" w:rsidP="00C916E1">
      <w:pPr>
        <w:pStyle w:val="ListParagraph"/>
        <w:numPr>
          <w:ilvl w:val="0"/>
          <w:numId w:val="26"/>
        </w:numPr>
        <w:spacing w:after="0" w:line="240" w:lineRule="auto"/>
        <w:textAlignment w:val="baseline"/>
        <w:rPr>
          <w:rFonts w:ascii="Arial" w:eastAsia="Times New Roman" w:hAnsi="Arial" w:cs="Arial"/>
          <w:sz w:val="24"/>
          <w:szCs w:val="24"/>
          <w:bdr w:val="none" w:sz="0" w:space="0" w:color="auto" w:frame="1"/>
        </w:rPr>
      </w:pPr>
      <w:r w:rsidRPr="00C916E1">
        <w:rPr>
          <w:rFonts w:ascii="Arial" w:eastAsia="Times New Roman" w:hAnsi="Arial" w:cs="Arial"/>
          <w:sz w:val="24"/>
          <w:szCs w:val="24"/>
          <w:bdr w:val="none" w:sz="0" w:space="0" w:color="auto" w:frame="1"/>
        </w:rPr>
        <w:t>Review The PMBOK® Guide – 5th Edition tools and techniques essential for success in PMP®/CAPM® exam.</w:t>
      </w:r>
    </w:p>
    <w:p w14:paraId="2528DBFD" w14:textId="77777777" w:rsidR="00C916E1" w:rsidRDefault="002B1241" w:rsidP="00C916E1">
      <w:pPr>
        <w:pStyle w:val="ListParagraph"/>
        <w:numPr>
          <w:ilvl w:val="0"/>
          <w:numId w:val="26"/>
        </w:numPr>
        <w:spacing w:after="0" w:line="240" w:lineRule="auto"/>
        <w:textAlignment w:val="baseline"/>
        <w:rPr>
          <w:rFonts w:ascii="Arial" w:eastAsia="Times New Roman" w:hAnsi="Arial" w:cs="Arial"/>
          <w:sz w:val="24"/>
          <w:szCs w:val="24"/>
          <w:bdr w:val="none" w:sz="0" w:space="0" w:color="auto" w:frame="1"/>
        </w:rPr>
      </w:pPr>
      <w:r w:rsidRPr="00C916E1">
        <w:rPr>
          <w:rFonts w:ascii="Arial" w:eastAsia="Times New Roman" w:hAnsi="Arial" w:cs="Arial"/>
          <w:sz w:val="24"/>
          <w:szCs w:val="24"/>
          <w:bdr w:val="none" w:sz="0" w:space="0" w:color="auto" w:frame="1"/>
        </w:rPr>
        <w:lastRenderedPageBreak/>
        <w:t>Evaluate participant's exam preparedness and create a personalized plan for self-study.</w:t>
      </w:r>
    </w:p>
    <w:p w14:paraId="2B8C3C6C" w14:textId="77777777" w:rsidR="002B1241" w:rsidRPr="00C916E1" w:rsidRDefault="002B1241" w:rsidP="00C916E1">
      <w:pPr>
        <w:pStyle w:val="ListParagraph"/>
        <w:numPr>
          <w:ilvl w:val="0"/>
          <w:numId w:val="26"/>
        </w:numPr>
        <w:spacing w:after="0" w:line="240" w:lineRule="auto"/>
        <w:textAlignment w:val="baseline"/>
        <w:rPr>
          <w:rFonts w:ascii="Arial" w:eastAsia="Times New Roman" w:hAnsi="Arial" w:cs="Arial"/>
          <w:sz w:val="24"/>
          <w:szCs w:val="24"/>
          <w:bdr w:val="none" w:sz="0" w:space="0" w:color="auto" w:frame="1"/>
        </w:rPr>
      </w:pPr>
      <w:r w:rsidRPr="00C916E1">
        <w:rPr>
          <w:rFonts w:ascii="Arial" w:eastAsia="Times New Roman" w:hAnsi="Arial" w:cs="Arial"/>
          <w:sz w:val="24"/>
          <w:szCs w:val="24"/>
          <w:bdr w:val="none" w:sz="0" w:space="0" w:color="auto" w:frame="1"/>
        </w:rPr>
        <w:t>Instill confidence to manage projects of various sizes.</w:t>
      </w:r>
    </w:p>
    <w:p w14:paraId="3DF6C7F6" w14:textId="77777777" w:rsidR="001F2AAE" w:rsidRPr="00C916E1" w:rsidRDefault="002B1241" w:rsidP="001F2AAE">
      <w:pPr>
        <w:spacing w:after="0" w:line="240" w:lineRule="auto"/>
        <w:textAlignment w:val="baseline"/>
        <w:rPr>
          <w:rFonts w:ascii="Arial" w:eastAsia="Times New Roman" w:hAnsi="Arial" w:cs="Arial"/>
          <w:sz w:val="24"/>
          <w:szCs w:val="24"/>
        </w:rPr>
      </w:pPr>
      <w:r w:rsidRPr="00C916E1">
        <w:rPr>
          <w:rFonts w:ascii="Arial" w:eastAsia="Times New Roman" w:hAnsi="Arial" w:cs="Arial"/>
          <w:sz w:val="24"/>
          <w:szCs w:val="24"/>
        </w:rPr>
        <w:t> </w:t>
      </w:r>
    </w:p>
    <w:p w14:paraId="3F620235" w14:textId="77777777" w:rsidR="005C4BE6" w:rsidRPr="00C916E1" w:rsidRDefault="001F2AAE" w:rsidP="00C916E1">
      <w:pPr>
        <w:rPr>
          <w:rFonts w:ascii="Arial" w:eastAsia="Times New Roman" w:hAnsi="Arial" w:cs="Arial"/>
          <w:b/>
          <w:color w:val="002060"/>
          <w:sz w:val="24"/>
          <w:szCs w:val="24"/>
        </w:rPr>
      </w:pPr>
      <w:r w:rsidRPr="00C916E1">
        <w:rPr>
          <w:rFonts w:ascii="Arial" w:eastAsia="Times New Roman" w:hAnsi="Arial" w:cs="Arial"/>
          <w:b/>
          <w:color w:val="002060"/>
          <w:sz w:val="24"/>
          <w:szCs w:val="24"/>
        </w:rPr>
        <w:t xml:space="preserve">Module 2: PMP – </w:t>
      </w:r>
      <w:r w:rsidR="000B4A22" w:rsidRPr="00C916E1">
        <w:rPr>
          <w:rFonts w:ascii="Arial" w:eastAsia="Times New Roman" w:hAnsi="Arial" w:cs="Arial"/>
          <w:b/>
          <w:color w:val="002060"/>
          <w:sz w:val="24"/>
          <w:szCs w:val="24"/>
        </w:rPr>
        <w:t xml:space="preserve">PMI ACP (Agile Certified </w:t>
      </w:r>
      <w:r w:rsidR="00FA3F61" w:rsidRPr="00C916E1">
        <w:rPr>
          <w:rFonts w:ascii="Arial" w:eastAsia="Times New Roman" w:hAnsi="Arial" w:cs="Arial"/>
          <w:b/>
          <w:color w:val="002060"/>
          <w:sz w:val="24"/>
          <w:szCs w:val="24"/>
        </w:rPr>
        <w:t>Practitioner)</w:t>
      </w:r>
    </w:p>
    <w:p w14:paraId="2DFB7CED" w14:textId="77777777" w:rsidR="005C4BE6" w:rsidRPr="00C916E1" w:rsidRDefault="005C4BE6" w:rsidP="005C4BE6">
      <w:pPr>
        <w:spacing w:after="0" w:line="240" w:lineRule="auto"/>
        <w:textAlignment w:val="baseline"/>
        <w:rPr>
          <w:rFonts w:ascii="Arial" w:eastAsia="Times New Roman" w:hAnsi="Arial" w:cs="Arial"/>
          <w:sz w:val="24"/>
          <w:szCs w:val="24"/>
        </w:rPr>
      </w:pPr>
      <w:proofErr w:type="spellStart"/>
      <w:proofErr w:type="gramStart"/>
      <w:r w:rsidRPr="00C916E1">
        <w:rPr>
          <w:rFonts w:ascii="Arial" w:eastAsia="Times New Roman" w:hAnsi="Arial" w:cs="Arial"/>
          <w:b/>
          <w:bCs/>
          <w:sz w:val="24"/>
          <w:szCs w:val="24"/>
          <w:bdr w:val="none" w:sz="0" w:space="0" w:color="auto" w:frame="1"/>
        </w:rPr>
        <w:t>Overview:</w:t>
      </w:r>
      <w:r w:rsidRPr="00C916E1">
        <w:rPr>
          <w:rFonts w:ascii="Arial" w:eastAsia="Times New Roman" w:hAnsi="Arial" w:cs="Arial"/>
          <w:sz w:val="24"/>
          <w:szCs w:val="24"/>
          <w:bdr w:val="none" w:sz="0" w:space="0" w:color="auto" w:frame="1"/>
        </w:rPr>
        <w:t>This</w:t>
      </w:r>
      <w:proofErr w:type="spellEnd"/>
      <w:proofErr w:type="gramEnd"/>
      <w:r w:rsidRPr="00C916E1">
        <w:rPr>
          <w:rFonts w:ascii="Arial" w:eastAsia="Times New Roman" w:hAnsi="Arial" w:cs="Arial"/>
          <w:sz w:val="24"/>
          <w:szCs w:val="24"/>
          <w:bdr w:val="none" w:sz="0" w:space="0" w:color="auto" w:frame="1"/>
        </w:rPr>
        <w:t xml:space="preserve"> three-day course provides participants with a solid foundation of the PMI-ACP® exam. During class, participants will be introduced to PMI Agile concepts and practices with banks of sample questions. Additionally, participants will apply agile principles directly to a real-world project taken directly from their industry. Participants will also engage in numerous discussion groups focusing on agile best practices. PMI-ACP is a registered trademark of the Project Management Institute, Inc.</w:t>
      </w:r>
    </w:p>
    <w:p w14:paraId="23F4697D" w14:textId="77777777" w:rsidR="005C4BE6" w:rsidRPr="00C916E1" w:rsidRDefault="005C4BE6" w:rsidP="005C4BE6">
      <w:pPr>
        <w:spacing w:after="0" w:line="240" w:lineRule="auto"/>
        <w:textAlignment w:val="baseline"/>
        <w:rPr>
          <w:rFonts w:ascii="Arial" w:eastAsia="Times New Roman" w:hAnsi="Arial" w:cs="Arial"/>
          <w:sz w:val="24"/>
          <w:szCs w:val="24"/>
        </w:rPr>
      </w:pPr>
      <w:r w:rsidRPr="00C916E1">
        <w:rPr>
          <w:rFonts w:ascii="Arial" w:eastAsia="Times New Roman" w:hAnsi="Arial" w:cs="Arial"/>
          <w:sz w:val="24"/>
          <w:szCs w:val="24"/>
        </w:rPr>
        <w:t> </w:t>
      </w:r>
    </w:p>
    <w:p w14:paraId="727FAEA2" w14:textId="77777777" w:rsidR="002B1241" w:rsidRPr="00C916E1" w:rsidRDefault="002B1241" w:rsidP="002B1241">
      <w:pPr>
        <w:spacing w:after="0" w:line="240" w:lineRule="auto"/>
        <w:textAlignment w:val="baseline"/>
        <w:rPr>
          <w:rFonts w:ascii="Arial" w:eastAsia="Times New Roman" w:hAnsi="Arial" w:cs="Arial"/>
          <w:sz w:val="24"/>
          <w:szCs w:val="24"/>
        </w:rPr>
      </w:pPr>
    </w:p>
    <w:p w14:paraId="275B6EF8"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0- Agile Mindset</w:t>
      </w:r>
    </w:p>
    <w:p w14:paraId="79BCEC25"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C916E1">
        <w:rPr>
          <w:rFonts w:ascii="Arial" w:hAnsi="Arial" w:cs="Arial"/>
          <w:bdr w:val="none" w:sz="0" w:space="0" w:color="auto" w:frame="1"/>
        </w:rPr>
        <w:t>PMI-ACP® Exam New Topic - Agile Mindset</w:t>
      </w:r>
    </w:p>
    <w:p w14:paraId="5FBC2F4A" w14:textId="77777777" w:rsidR="001F2AAE" w:rsidRPr="00C916E1" w:rsidRDefault="001F2AAE" w:rsidP="00C916E1">
      <w:pPr>
        <w:pStyle w:val="font8"/>
        <w:spacing w:before="0" w:beforeAutospacing="0" w:after="0" w:afterAutospacing="0"/>
        <w:ind w:left="480"/>
        <w:textAlignment w:val="baseline"/>
        <w:rPr>
          <w:rFonts w:ascii="Arial" w:hAnsi="Arial" w:cs="Arial"/>
        </w:rPr>
      </w:pPr>
    </w:p>
    <w:p w14:paraId="516F20CB"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1 - PMI-ACP Exam Preparation</w:t>
      </w:r>
    </w:p>
    <w:p w14:paraId="2F49EFB4"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Exam Particulars Overview</w:t>
      </w:r>
    </w:p>
    <w:p w14:paraId="427D8BB5"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Exam Particulars</w:t>
      </w:r>
    </w:p>
    <w:p w14:paraId="656564E3"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Candidate Requirements</w:t>
      </w:r>
    </w:p>
    <w:p w14:paraId="7DDC32E6"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Candidate Fees</w:t>
      </w:r>
    </w:p>
    <w:p w14:paraId="0399AAFA"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PMI-ACP® Exam Application Process</w:t>
      </w:r>
    </w:p>
    <w:p w14:paraId="3940F164"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sz w:val="24"/>
          <w:szCs w:val="24"/>
        </w:rPr>
        <w:br/>
      </w:r>
      <w:r w:rsidRPr="00C916E1">
        <w:rPr>
          <w:rFonts w:ascii="Arial" w:eastAsia="Times New Roman" w:hAnsi="Arial" w:cs="Arial"/>
          <w:b/>
          <w:bCs/>
          <w:sz w:val="24"/>
          <w:szCs w:val="24"/>
          <w:bdr w:val="none" w:sz="0" w:space="0" w:color="auto" w:frame="1"/>
        </w:rPr>
        <w:t>2 - Core Agile Concepts</w:t>
      </w:r>
    </w:p>
    <w:p w14:paraId="0B79687E"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Core Agile Concepts Overview</w:t>
      </w:r>
    </w:p>
    <w:p w14:paraId="4BAA511C"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Traditional Project Management Methodologies</w:t>
      </w:r>
    </w:p>
    <w:p w14:paraId="5FF686DF"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Drawbacks of Waterfall Methodologies</w:t>
      </w:r>
    </w:p>
    <w:p w14:paraId="0FA101D7"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Approach</w:t>
      </w:r>
    </w:p>
    <w:p w14:paraId="2ED04D01"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Empirical Process Control</w:t>
      </w:r>
    </w:p>
    <w:p w14:paraId="0826E62D"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and Traditional Project Management</w:t>
      </w:r>
    </w:p>
    <w:p w14:paraId="5758F269"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Choice of Methodologies/Frameworks</w:t>
      </w:r>
    </w:p>
    <w:p w14:paraId="0A588A7A" w14:textId="77777777" w:rsidR="001F2AAE" w:rsidRPr="00C916E1" w:rsidRDefault="001F2AAE" w:rsidP="00FA3F61">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01C5261E"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3 - The Agile Manifesto</w:t>
      </w:r>
    </w:p>
    <w:p w14:paraId="0353FE6E"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The Agile Manifesto Overview</w:t>
      </w:r>
    </w:p>
    <w:p w14:paraId="485477E9"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Manifesto Contributors</w:t>
      </w:r>
    </w:p>
    <w:p w14:paraId="6B890E16"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Manifesto Values</w:t>
      </w:r>
    </w:p>
    <w:p w14:paraId="03EE6280"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Manifesto Principles</w:t>
      </w:r>
    </w:p>
    <w:p w14:paraId="6B456964"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4 - Common Agile Methodology Elements</w:t>
      </w:r>
    </w:p>
    <w:p w14:paraId="60E91790"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Common Agile Methodology Elements Overview</w:t>
      </w:r>
    </w:p>
    <w:p w14:paraId="6939E16D"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Project (Product; Release) Initiation</w:t>
      </w:r>
    </w:p>
    <w:p w14:paraId="6C8A04F0"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lastRenderedPageBreak/>
        <w:t>Agile Planning</w:t>
      </w:r>
    </w:p>
    <w:p w14:paraId="05EC4C13"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 Planning and Executing</w:t>
      </w:r>
    </w:p>
    <w:p w14:paraId="552F2322" w14:textId="77777777" w:rsidR="001F2AAE" w:rsidRPr="00C916E1" w:rsidRDefault="001F2AAE" w:rsidP="00FA3F61">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0C63ABF7"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5 - Project Initiation</w:t>
      </w:r>
    </w:p>
    <w:p w14:paraId="66C8E9AF"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Project Initiation Overview</w:t>
      </w:r>
    </w:p>
    <w:p w14:paraId="44B9DF4D"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Determine Project Justifications and Metrics</w:t>
      </w:r>
    </w:p>
    <w:p w14:paraId="29B86910"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Provide Value-Driven Delivery</w:t>
      </w:r>
    </w:p>
    <w:p w14:paraId="22A3475B"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Write Project Vision Statement</w:t>
      </w:r>
    </w:p>
    <w:p w14:paraId="6CF53EE7"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Project Charter</w:t>
      </w:r>
    </w:p>
    <w:p w14:paraId="177B23C0"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Identify Stakeholders and Leader/Coach</w:t>
      </w:r>
    </w:p>
    <w:p w14:paraId="6A172BBA"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Form Project Team</w:t>
      </w:r>
    </w:p>
    <w:p w14:paraId="15F57A81" w14:textId="77777777" w:rsidR="001F2AAE" w:rsidRPr="00C916E1" w:rsidRDefault="001F2AAE" w:rsidP="00FA3F61">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05696AFA"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6 - Agile Teams and Team Space</w:t>
      </w:r>
    </w:p>
    <w:p w14:paraId="3839B091"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Teams and Team Space Overview</w:t>
      </w:r>
    </w:p>
    <w:p w14:paraId="183789EA"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Scrum Master/Coach</w:t>
      </w:r>
    </w:p>
    <w:p w14:paraId="25B28451"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Product Owner/Customer</w:t>
      </w:r>
    </w:p>
    <w:p w14:paraId="4C8AD4A4"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Team Members/Developers (XP)</w:t>
      </w:r>
    </w:p>
    <w:p w14:paraId="050C80C8"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Trackers and Testers</w:t>
      </w:r>
    </w:p>
    <w:p w14:paraId="4BB52D08"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Other Roles</w:t>
      </w:r>
    </w:p>
    <w:p w14:paraId="008D647A"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Team Space</w:t>
      </w:r>
    </w:p>
    <w:p w14:paraId="4B544442"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Physical Space Recommendations</w:t>
      </w:r>
    </w:p>
    <w:p w14:paraId="7ACB6AB2" w14:textId="77777777" w:rsidR="001F2AAE" w:rsidRPr="00C916E1" w:rsidRDefault="001F2AAE" w:rsidP="00FA3F61">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68C92858"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7 - Agile Planning</w:t>
      </w:r>
    </w:p>
    <w:p w14:paraId="081DB793"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Planning Overview</w:t>
      </w:r>
    </w:p>
    <w:p w14:paraId="771842B0"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Develop Epics and Stories</w:t>
      </w:r>
    </w:p>
    <w:p w14:paraId="78C3544B"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Stories</w:t>
      </w:r>
    </w:p>
    <w:p w14:paraId="7885B2E9"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Non-Customer Facing Stories</w:t>
      </w:r>
    </w:p>
    <w:p w14:paraId="3C2D839D"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Personas and Extreme Personas</w:t>
      </w:r>
    </w:p>
    <w:p w14:paraId="391EF853"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Story Maps</w:t>
      </w:r>
    </w:p>
    <w:p w14:paraId="74295D45"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Estimating Stories</w:t>
      </w:r>
    </w:p>
    <w:p w14:paraId="71EC0717"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Prioritizing Stories</w:t>
      </w:r>
    </w:p>
    <w:p w14:paraId="06D8F445"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Product Backlog</w:t>
      </w:r>
    </w:p>
    <w:p w14:paraId="4C1FB8BB"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Product Roadmap</w:t>
      </w:r>
    </w:p>
    <w:p w14:paraId="77FECA94"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Conduct Release Planning</w:t>
      </w:r>
    </w:p>
    <w:p w14:paraId="04AE7825"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Create Parking Lot</w:t>
      </w:r>
    </w:p>
    <w:p w14:paraId="3443D7F8"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sz w:val="24"/>
          <w:szCs w:val="24"/>
        </w:rPr>
        <w:t> </w:t>
      </w:r>
    </w:p>
    <w:p w14:paraId="29C1053C"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8 - Iterations/Sprints</w:t>
      </w:r>
    </w:p>
    <w:p w14:paraId="6CF294DA"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Iterations/Sprints Overview</w:t>
      </w:r>
    </w:p>
    <w:p w14:paraId="31456908"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Velocity Determination</w:t>
      </w:r>
    </w:p>
    <w:p w14:paraId="4EDB18DE"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 Planning Meeting</w:t>
      </w:r>
    </w:p>
    <w:p w14:paraId="4655E8FF"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Iteration Planning Guidelines</w:t>
      </w:r>
    </w:p>
    <w:p w14:paraId="68D84B23"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lastRenderedPageBreak/>
        <w:t>Development</w:t>
      </w:r>
    </w:p>
    <w:p w14:paraId="4CC76903"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Testing</w:t>
      </w:r>
    </w:p>
    <w:p w14:paraId="19147621"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Daily Standup Meetings</w:t>
      </w:r>
    </w:p>
    <w:p w14:paraId="410481E4"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Progress Tracking</w:t>
      </w:r>
    </w:p>
    <w:p w14:paraId="64F7E09E"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Velocity Tracking</w:t>
      </w:r>
    </w:p>
    <w:p w14:paraId="1470F09B" w14:textId="77777777" w:rsidR="001F2AAE" w:rsidRPr="00C916E1" w:rsidRDefault="001F2AAE" w:rsidP="00FA3F61">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4BCB30AA"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9 - Interpersonal Aspects of Agile</w:t>
      </w:r>
    </w:p>
    <w:p w14:paraId="4D16D91A"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Interpersonal Aspects of Agile Overview</w:t>
      </w:r>
    </w:p>
    <w:p w14:paraId="00939124"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Methodologies and Uncertainty</w:t>
      </w:r>
    </w:p>
    <w:p w14:paraId="3833CBA0"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Coach/Scrum Master</w:t>
      </w:r>
    </w:p>
    <w:p w14:paraId="36177FC9"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Team Motivation</w:t>
      </w:r>
    </w:p>
    <w:p w14:paraId="3E8E0BF9"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Soft Skills</w:t>
      </w:r>
    </w:p>
    <w:p w14:paraId="6A6E3402"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Emotional Intelligence</w:t>
      </w:r>
    </w:p>
    <w:p w14:paraId="20CE27CA"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Collaboration</w:t>
      </w:r>
    </w:p>
    <w:p w14:paraId="1FD93BEA"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Negotiations</w:t>
      </w:r>
    </w:p>
    <w:p w14:paraId="6BDC3714"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Active listening</w:t>
      </w:r>
    </w:p>
    <w:p w14:paraId="7A39E782"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Conflict Resolution</w:t>
      </w:r>
    </w:p>
    <w:p w14:paraId="1A736023"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Speed Leas’ Model of Group Conflict</w:t>
      </w:r>
    </w:p>
    <w:p w14:paraId="573BE692"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Conducting Retrospectives</w:t>
      </w:r>
    </w:p>
    <w:p w14:paraId="3009504C"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Mindsets of Agile Coaches</w:t>
      </w:r>
    </w:p>
    <w:p w14:paraId="705A449B"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Leadership Stages</w:t>
      </w:r>
    </w:p>
    <w:p w14:paraId="5206D5B5"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Key Coaching Responsibilities</w:t>
      </w:r>
    </w:p>
    <w:p w14:paraId="6B417411" w14:textId="77777777" w:rsidR="001F2AAE" w:rsidRPr="00C916E1" w:rsidRDefault="001F2AAE" w:rsidP="00FA3F61">
      <w:pPr>
        <w:spacing w:after="0" w:line="240" w:lineRule="auto"/>
        <w:ind w:left="720"/>
        <w:textAlignment w:val="baseline"/>
        <w:rPr>
          <w:rFonts w:ascii="Arial" w:eastAsia="Times New Roman" w:hAnsi="Arial" w:cs="Arial"/>
          <w:sz w:val="24"/>
          <w:szCs w:val="24"/>
        </w:rPr>
      </w:pPr>
      <w:r w:rsidRPr="00C916E1">
        <w:rPr>
          <w:rFonts w:ascii="Arial" w:eastAsia="Times New Roman" w:hAnsi="Arial" w:cs="Arial"/>
          <w:sz w:val="24"/>
          <w:szCs w:val="24"/>
        </w:rPr>
        <w:t> </w:t>
      </w:r>
    </w:p>
    <w:p w14:paraId="490E9EEB" w14:textId="77777777" w:rsidR="001F2AAE" w:rsidRPr="00C916E1" w:rsidRDefault="001F2AAE" w:rsidP="00C916E1">
      <w:pPr>
        <w:spacing w:after="0" w:line="240" w:lineRule="auto"/>
        <w:textAlignment w:val="baseline"/>
        <w:rPr>
          <w:rFonts w:ascii="Arial" w:eastAsia="Times New Roman" w:hAnsi="Arial" w:cs="Arial"/>
          <w:sz w:val="24"/>
          <w:szCs w:val="24"/>
        </w:rPr>
      </w:pPr>
      <w:r w:rsidRPr="00C916E1">
        <w:rPr>
          <w:rFonts w:ascii="Arial" w:eastAsia="Times New Roman" w:hAnsi="Arial" w:cs="Arial"/>
          <w:b/>
          <w:bCs/>
          <w:sz w:val="24"/>
          <w:szCs w:val="24"/>
          <w:bdr w:val="none" w:sz="0" w:space="0" w:color="auto" w:frame="1"/>
        </w:rPr>
        <w:t>10 - Agile Methodologies</w:t>
      </w:r>
    </w:p>
    <w:p w14:paraId="50F38931"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Agile Methodologies Overview</w:t>
      </w:r>
    </w:p>
    <w:p w14:paraId="29E30541"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and Scrum Terms</w:t>
      </w:r>
    </w:p>
    <w:p w14:paraId="054D4A09"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Terms and Concepts</w:t>
      </w:r>
    </w:p>
    <w:p w14:paraId="011DF053"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Primary Practices</w:t>
      </w:r>
    </w:p>
    <w:p w14:paraId="74994457"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XP Corollary Practices</w:t>
      </w:r>
    </w:p>
    <w:p w14:paraId="36DFB38B"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Scrum</w:t>
      </w:r>
    </w:p>
    <w:p w14:paraId="3EF7BD21"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Lean Software Development</w:t>
      </w:r>
    </w:p>
    <w:p w14:paraId="411F6877"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Seven Principles of Lean</w:t>
      </w:r>
    </w:p>
    <w:p w14:paraId="6CF77006"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Seven Types of Muda</w:t>
      </w:r>
    </w:p>
    <w:p w14:paraId="6B918B5D"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Responsibilities</w:t>
      </w:r>
    </w:p>
    <w:p w14:paraId="499C7249"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Core Beliefs of Lean-Agile Software Development</w:t>
      </w:r>
    </w:p>
    <w:p w14:paraId="11D92BF8"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Other Principles of Lean-Agile Software Development</w:t>
      </w:r>
    </w:p>
    <w:p w14:paraId="53788D94" w14:textId="77777777" w:rsidR="001F2AAE" w:rsidRPr="00C916E1"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Value Stream Mapping</w:t>
      </w:r>
    </w:p>
    <w:p w14:paraId="52DC415A" w14:textId="77777777" w:rsidR="001F2AAE" w:rsidRDefault="001F2AAE" w:rsidP="00C916E1">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Lean-Agile Software Development Portfolio Management</w:t>
      </w:r>
    </w:p>
    <w:p w14:paraId="66C40AAF" w14:textId="77777777" w:rsidR="00C916E1" w:rsidRPr="00C916E1" w:rsidRDefault="00C916E1" w:rsidP="00C916E1">
      <w:pPr>
        <w:pStyle w:val="font8"/>
        <w:spacing w:before="0" w:beforeAutospacing="0" w:after="0" w:afterAutospacing="0"/>
        <w:textAlignment w:val="baseline"/>
        <w:rPr>
          <w:rFonts w:ascii="Arial" w:hAnsi="Arial" w:cs="Arial"/>
          <w:bdr w:val="none" w:sz="0" w:space="0" w:color="auto" w:frame="1"/>
        </w:rPr>
      </w:pPr>
    </w:p>
    <w:p w14:paraId="09DAD87C" w14:textId="77777777" w:rsidR="002B1241" w:rsidRPr="00C916E1" w:rsidRDefault="002B1241" w:rsidP="002B1241">
      <w:pPr>
        <w:autoSpaceDE w:val="0"/>
        <w:autoSpaceDN w:val="0"/>
        <w:adjustRightInd w:val="0"/>
        <w:spacing w:after="0" w:line="240" w:lineRule="auto"/>
        <w:rPr>
          <w:rFonts w:ascii="Arial" w:hAnsi="Arial" w:cs="Arial"/>
          <w:sz w:val="24"/>
          <w:szCs w:val="24"/>
        </w:rPr>
      </w:pPr>
    </w:p>
    <w:p w14:paraId="2BAFB8A8" w14:textId="77777777" w:rsidR="005C4BE6" w:rsidRPr="00C916E1" w:rsidRDefault="001F2AAE" w:rsidP="00C916E1">
      <w:pPr>
        <w:rPr>
          <w:rFonts w:ascii="Arial" w:eastAsia="Times New Roman" w:hAnsi="Arial" w:cs="Arial"/>
          <w:b/>
          <w:color w:val="002060"/>
          <w:sz w:val="24"/>
          <w:szCs w:val="24"/>
        </w:rPr>
      </w:pPr>
      <w:r w:rsidRPr="00C916E1">
        <w:rPr>
          <w:rFonts w:ascii="Arial" w:eastAsia="Times New Roman" w:hAnsi="Arial" w:cs="Arial"/>
          <w:b/>
          <w:color w:val="002060"/>
          <w:sz w:val="24"/>
          <w:szCs w:val="24"/>
        </w:rPr>
        <w:t xml:space="preserve">Module 3: </w:t>
      </w:r>
      <w:r w:rsidR="002B1241" w:rsidRPr="00C916E1">
        <w:rPr>
          <w:rFonts w:ascii="Arial" w:eastAsia="Times New Roman" w:hAnsi="Arial" w:cs="Arial"/>
          <w:b/>
          <w:color w:val="002060"/>
          <w:sz w:val="24"/>
          <w:szCs w:val="24"/>
        </w:rPr>
        <w:t>MS Project 201</w:t>
      </w:r>
      <w:r w:rsidR="00C14045">
        <w:rPr>
          <w:rFonts w:ascii="Arial" w:eastAsia="Times New Roman" w:hAnsi="Arial" w:cs="Arial"/>
          <w:b/>
          <w:color w:val="002060"/>
          <w:sz w:val="24"/>
          <w:szCs w:val="24"/>
        </w:rPr>
        <w:t>7</w:t>
      </w:r>
    </w:p>
    <w:p w14:paraId="0F4BD3EF" w14:textId="77777777" w:rsidR="009754D4" w:rsidRPr="00867A7A" w:rsidRDefault="00867A7A" w:rsidP="00867A7A">
      <w:pPr>
        <w:pStyle w:val="Heading2"/>
        <w:spacing w:before="0" w:beforeAutospacing="0" w:after="150" w:afterAutospacing="0"/>
        <w:rPr>
          <w:rFonts w:ascii="Arial" w:hAnsi="Arial" w:cs="Arial"/>
          <w:b w:val="0"/>
          <w:bCs w:val="0"/>
          <w:sz w:val="24"/>
          <w:szCs w:val="24"/>
        </w:rPr>
      </w:pPr>
      <w:proofErr w:type="spellStart"/>
      <w:proofErr w:type="gramStart"/>
      <w:r>
        <w:rPr>
          <w:rStyle w:val="Strong"/>
          <w:rFonts w:ascii="Arial" w:hAnsi="Arial" w:cs="Arial"/>
          <w:b/>
          <w:bCs/>
          <w:sz w:val="24"/>
          <w:szCs w:val="24"/>
        </w:rPr>
        <w:lastRenderedPageBreak/>
        <w:t>Overview:</w:t>
      </w:r>
      <w:r w:rsidR="009754D4" w:rsidRPr="00867A7A">
        <w:rPr>
          <w:rFonts w:ascii="Arial" w:hAnsi="Arial" w:cs="Arial"/>
          <w:b w:val="0"/>
          <w:sz w:val="24"/>
          <w:szCs w:val="24"/>
        </w:rPr>
        <w:t>This</w:t>
      </w:r>
      <w:proofErr w:type="spellEnd"/>
      <w:proofErr w:type="gramEnd"/>
      <w:r w:rsidR="009754D4" w:rsidRPr="00867A7A">
        <w:rPr>
          <w:rFonts w:ascii="Arial" w:hAnsi="Arial" w:cs="Arial"/>
          <w:b w:val="0"/>
          <w:sz w:val="24"/>
          <w:szCs w:val="24"/>
        </w:rPr>
        <w:t xml:space="preserve"> course is designed to familiarize you with the basic features and functions of Microsoft Project Professional 2015 so that you can use it effectively and efficiently in a real-world environment</w:t>
      </w:r>
      <w:r>
        <w:rPr>
          <w:rFonts w:ascii="Arial" w:hAnsi="Arial" w:cs="Arial"/>
          <w:b w:val="0"/>
          <w:sz w:val="24"/>
          <w:szCs w:val="24"/>
        </w:rPr>
        <w:t>.</w:t>
      </w:r>
    </w:p>
    <w:p w14:paraId="6B0E3590" w14:textId="77777777" w:rsidR="005C4BE6" w:rsidRPr="00867A7A" w:rsidRDefault="00867A7A" w:rsidP="00867A7A">
      <w:pPr>
        <w:pStyle w:val="Heading2"/>
        <w:spacing w:before="0" w:beforeAutospacing="0" w:after="150" w:afterAutospacing="0"/>
        <w:rPr>
          <w:rFonts w:ascii="Arial" w:hAnsi="Arial" w:cs="Arial"/>
          <w:b w:val="0"/>
          <w:bCs w:val="0"/>
          <w:sz w:val="24"/>
          <w:szCs w:val="24"/>
        </w:rPr>
      </w:pPr>
      <w:r w:rsidRPr="00C916E1">
        <w:rPr>
          <w:rStyle w:val="Strong"/>
          <w:rFonts w:ascii="Arial" w:hAnsi="Arial" w:cs="Arial"/>
          <w:b/>
          <w:bCs/>
          <w:sz w:val="24"/>
          <w:szCs w:val="24"/>
        </w:rPr>
        <w:t>Course Content</w:t>
      </w:r>
      <w:r>
        <w:rPr>
          <w:rStyle w:val="Strong"/>
          <w:rFonts w:ascii="Arial" w:hAnsi="Arial" w:cs="Arial"/>
          <w:b/>
          <w:bCs/>
          <w:sz w:val="24"/>
          <w:szCs w:val="24"/>
        </w:rPr>
        <w:t>:</w:t>
      </w:r>
    </w:p>
    <w:p w14:paraId="1B29C8EE" w14:textId="77777777" w:rsidR="005C4BE6" w:rsidRPr="00C916E1" w:rsidRDefault="005C4BE6" w:rsidP="00867A7A">
      <w:pPr>
        <w:pStyle w:val="ListParagraph"/>
        <w:numPr>
          <w:ilvl w:val="0"/>
          <w:numId w:val="27"/>
        </w:numPr>
        <w:tabs>
          <w:tab w:val="left" w:pos="0"/>
        </w:tabs>
        <w:spacing w:after="0"/>
        <w:rPr>
          <w:rFonts w:ascii="Arial" w:hAnsi="Arial" w:cs="Arial"/>
          <w:sz w:val="24"/>
          <w:szCs w:val="24"/>
        </w:rPr>
      </w:pPr>
      <w:r w:rsidRPr="00C916E1">
        <w:rPr>
          <w:rStyle w:val="Strong"/>
          <w:rFonts w:ascii="Arial" w:hAnsi="Arial" w:cs="Arial"/>
          <w:sz w:val="24"/>
          <w:szCs w:val="24"/>
        </w:rPr>
        <w:t>Lesson 1: Starting a Project</w:t>
      </w:r>
    </w:p>
    <w:p w14:paraId="2D0E106E" w14:textId="77777777" w:rsidR="005C4BE6" w:rsidRPr="00C916E1"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Project Management 101</w:t>
      </w:r>
    </w:p>
    <w:p w14:paraId="0F9907C2" w14:textId="77777777" w:rsidR="005C4BE6" w:rsidRPr="00C916E1"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Navigate and Customize the Project 2013 Interface</w:t>
      </w:r>
    </w:p>
    <w:p w14:paraId="7CCB4F00" w14:textId="77777777" w:rsidR="005C4BE6" w:rsidRPr="00C916E1"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Add Tasks to a Project</w:t>
      </w:r>
    </w:p>
    <w:p w14:paraId="1EA2B5AD" w14:textId="77777777" w:rsidR="005C4BE6" w:rsidRPr="00C916E1"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Add Resources to a Project</w:t>
      </w:r>
    </w:p>
    <w:p w14:paraId="63207F4B" w14:textId="77777777" w:rsidR="00FA3F61" w:rsidRPr="00C916E1"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bdr w:val="none" w:sz="0" w:space="0" w:color="auto" w:frame="1"/>
        </w:rPr>
        <w:t>Save a Project</w:t>
      </w:r>
      <w:r w:rsidRPr="00867A7A">
        <w:rPr>
          <w:rFonts w:ascii="Arial" w:hAnsi="Arial" w:cs="Arial"/>
          <w:bdr w:val="none" w:sz="0" w:space="0" w:color="auto" w:frame="1"/>
        </w:rPr>
        <w:t> </w:t>
      </w:r>
    </w:p>
    <w:p w14:paraId="70C04B17" w14:textId="77777777" w:rsidR="00FA3F61" w:rsidRPr="00C916E1" w:rsidRDefault="00FA3F61" w:rsidP="00867A7A">
      <w:pPr>
        <w:pStyle w:val="ListParagraph"/>
        <w:spacing w:after="0"/>
        <w:rPr>
          <w:rStyle w:val="Strong"/>
          <w:rFonts w:ascii="Arial" w:hAnsi="Arial" w:cs="Arial"/>
          <w:b w:val="0"/>
          <w:bCs w:val="0"/>
          <w:sz w:val="24"/>
          <w:szCs w:val="24"/>
        </w:rPr>
      </w:pPr>
    </w:p>
    <w:p w14:paraId="1C0DB24F" w14:textId="77777777" w:rsidR="005C4BE6" w:rsidRPr="00C916E1" w:rsidRDefault="005C4BE6" w:rsidP="00867A7A">
      <w:pPr>
        <w:pStyle w:val="ListParagraph"/>
        <w:numPr>
          <w:ilvl w:val="0"/>
          <w:numId w:val="27"/>
        </w:numPr>
        <w:tabs>
          <w:tab w:val="left" w:pos="0"/>
        </w:tabs>
        <w:spacing w:after="0"/>
        <w:rPr>
          <w:rStyle w:val="Strong"/>
          <w:rFonts w:ascii="Arial" w:hAnsi="Arial" w:cs="Arial"/>
          <w:sz w:val="24"/>
          <w:szCs w:val="24"/>
        </w:rPr>
      </w:pPr>
      <w:r w:rsidRPr="00C916E1">
        <w:rPr>
          <w:rStyle w:val="Strong"/>
          <w:rFonts w:ascii="Arial" w:hAnsi="Arial" w:cs="Arial"/>
          <w:sz w:val="24"/>
          <w:szCs w:val="24"/>
        </w:rPr>
        <w:t>Lesson 2: Working with Project Calendars</w:t>
      </w:r>
    </w:p>
    <w:p w14:paraId="547E4B67"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Manage Project Time Frames</w:t>
      </w:r>
    </w:p>
    <w:p w14:paraId="0C1F8BEF" w14:textId="77777777" w:rsidR="00FA3F61" w:rsidRPr="00C916E1" w:rsidRDefault="005C4BE6" w:rsidP="00867A7A">
      <w:pPr>
        <w:pStyle w:val="font8"/>
        <w:numPr>
          <w:ilvl w:val="0"/>
          <w:numId w:val="25"/>
        </w:numPr>
        <w:tabs>
          <w:tab w:val="clear" w:pos="720"/>
          <w:tab w:val="num" w:pos="360"/>
        </w:tabs>
        <w:spacing w:before="0" w:beforeAutospacing="0" w:after="0" w:afterAutospacing="0"/>
        <w:ind w:left="480"/>
        <w:textAlignment w:val="baseline"/>
        <w:rPr>
          <w:rStyle w:val="Strong"/>
          <w:rFonts w:ascii="Arial" w:hAnsi="Arial" w:cs="Arial"/>
        </w:rPr>
      </w:pPr>
      <w:r w:rsidRPr="00867A7A">
        <w:rPr>
          <w:rFonts w:ascii="Arial" w:hAnsi="Arial" w:cs="Arial"/>
          <w:bdr w:val="none" w:sz="0" w:space="0" w:color="auto" w:frame="1"/>
        </w:rPr>
        <w:t>Change Working Time</w:t>
      </w:r>
      <w:r w:rsidRPr="00C916E1">
        <w:rPr>
          <w:rFonts w:ascii="Arial" w:hAnsi="Arial" w:cs="Arial"/>
        </w:rPr>
        <w:t> </w:t>
      </w:r>
      <w:r w:rsidRPr="00C916E1">
        <w:rPr>
          <w:rFonts w:ascii="Arial" w:hAnsi="Arial" w:cs="Arial"/>
        </w:rPr>
        <w:br/>
      </w:r>
    </w:p>
    <w:p w14:paraId="3147F750" w14:textId="77777777" w:rsidR="005C4BE6" w:rsidRPr="00C916E1" w:rsidRDefault="005C4BE6" w:rsidP="00867A7A">
      <w:pPr>
        <w:pStyle w:val="ListParagraph"/>
        <w:numPr>
          <w:ilvl w:val="0"/>
          <w:numId w:val="27"/>
        </w:numPr>
        <w:tabs>
          <w:tab w:val="left" w:pos="0"/>
        </w:tabs>
        <w:spacing w:after="0"/>
        <w:rPr>
          <w:rStyle w:val="Strong"/>
          <w:rFonts w:ascii="Arial" w:hAnsi="Arial" w:cs="Arial"/>
          <w:sz w:val="24"/>
          <w:szCs w:val="24"/>
        </w:rPr>
      </w:pPr>
      <w:r w:rsidRPr="00C916E1">
        <w:rPr>
          <w:rStyle w:val="Strong"/>
          <w:rFonts w:ascii="Arial" w:hAnsi="Arial" w:cs="Arial"/>
          <w:sz w:val="24"/>
          <w:szCs w:val="24"/>
        </w:rPr>
        <w:t>Lesson 3: Working with Project Tasks</w:t>
      </w:r>
    </w:p>
    <w:p w14:paraId="30E78756"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rPr>
        <w:t> </w:t>
      </w:r>
      <w:r w:rsidRPr="00867A7A">
        <w:rPr>
          <w:rFonts w:ascii="Arial" w:hAnsi="Arial" w:cs="Arial"/>
          <w:bdr w:val="none" w:sz="0" w:space="0" w:color="auto" w:frame="1"/>
        </w:rPr>
        <w:t>Manage Project Tasks</w:t>
      </w:r>
    </w:p>
    <w:p w14:paraId="3D3FCED3" w14:textId="77777777" w:rsidR="005C4BE6" w:rsidRPr="00C916E1"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bdr w:val="none" w:sz="0" w:space="0" w:color="auto" w:frame="1"/>
        </w:rPr>
        <w:t>Add Summary Tasks and Milestones </w:t>
      </w:r>
      <w:r w:rsidRPr="00867A7A">
        <w:rPr>
          <w:rFonts w:ascii="Arial" w:hAnsi="Arial" w:cs="Arial"/>
          <w:bdr w:val="none" w:sz="0" w:space="0" w:color="auto" w:frame="1"/>
        </w:rPr>
        <w:br/>
      </w:r>
    </w:p>
    <w:p w14:paraId="53EE53A9" w14:textId="77777777" w:rsidR="005C4BE6" w:rsidRPr="00867A7A" w:rsidRDefault="005C4BE6" w:rsidP="00867A7A">
      <w:pPr>
        <w:pStyle w:val="ListParagraph"/>
        <w:numPr>
          <w:ilvl w:val="0"/>
          <w:numId w:val="27"/>
        </w:numPr>
        <w:tabs>
          <w:tab w:val="left" w:pos="0"/>
        </w:tabs>
        <w:spacing w:after="0"/>
        <w:rPr>
          <w:rStyle w:val="Strong"/>
          <w:rFonts w:ascii="Arial" w:hAnsi="Arial" w:cs="Arial"/>
          <w:sz w:val="24"/>
          <w:szCs w:val="24"/>
        </w:rPr>
      </w:pPr>
      <w:r w:rsidRPr="00C916E1">
        <w:rPr>
          <w:rStyle w:val="Strong"/>
          <w:rFonts w:ascii="Arial" w:hAnsi="Arial" w:cs="Arial"/>
          <w:sz w:val="24"/>
          <w:szCs w:val="24"/>
        </w:rPr>
        <w:t>Lesson 4: Working with Project Resources</w:t>
      </w:r>
    </w:p>
    <w:p w14:paraId="790C6085"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C916E1">
        <w:rPr>
          <w:rFonts w:ascii="Arial" w:hAnsi="Arial" w:cs="Arial"/>
        </w:rPr>
        <w:t> </w:t>
      </w:r>
      <w:r w:rsidRPr="00867A7A">
        <w:rPr>
          <w:rFonts w:ascii="Arial" w:hAnsi="Arial" w:cs="Arial"/>
          <w:bdr w:val="none" w:sz="0" w:space="0" w:color="auto" w:frame="1"/>
        </w:rPr>
        <w:t>Manage Project Resources</w:t>
      </w:r>
    </w:p>
    <w:p w14:paraId="6ADFBE42" w14:textId="77777777" w:rsidR="005C4BE6" w:rsidRPr="00C916E1"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bdr w:val="none" w:sz="0" w:space="0" w:color="auto" w:frame="1"/>
        </w:rPr>
        <w:t>Allocate and Level Work Resources </w:t>
      </w:r>
      <w:r w:rsidRPr="00C916E1">
        <w:rPr>
          <w:rFonts w:ascii="Arial" w:hAnsi="Arial" w:cs="Arial"/>
        </w:rPr>
        <w:br/>
      </w:r>
    </w:p>
    <w:p w14:paraId="2492D234" w14:textId="77777777" w:rsidR="005C4BE6" w:rsidRPr="00867A7A" w:rsidRDefault="005C4BE6" w:rsidP="00867A7A">
      <w:pPr>
        <w:pStyle w:val="ListParagraph"/>
        <w:numPr>
          <w:ilvl w:val="0"/>
          <w:numId w:val="27"/>
        </w:numPr>
        <w:tabs>
          <w:tab w:val="left" w:pos="0"/>
        </w:tabs>
        <w:spacing w:after="0"/>
        <w:rPr>
          <w:rStyle w:val="Strong"/>
          <w:rFonts w:ascii="Arial" w:hAnsi="Arial" w:cs="Arial"/>
          <w:sz w:val="24"/>
          <w:szCs w:val="24"/>
        </w:rPr>
      </w:pPr>
      <w:r w:rsidRPr="00C916E1">
        <w:rPr>
          <w:rStyle w:val="Strong"/>
          <w:rFonts w:ascii="Arial" w:hAnsi="Arial" w:cs="Arial"/>
          <w:sz w:val="24"/>
          <w:szCs w:val="24"/>
        </w:rPr>
        <w:t>Lesson 5: Delivering a Project Plan</w:t>
      </w:r>
      <w:r w:rsidRPr="00867A7A">
        <w:rPr>
          <w:rStyle w:val="Strong"/>
          <w:rFonts w:ascii="Arial" w:hAnsi="Arial" w:cs="Arial"/>
          <w:sz w:val="24"/>
          <w:szCs w:val="24"/>
        </w:rPr>
        <w:t> </w:t>
      </w:r>
    </w:p>
    <w:p w14:paraId="2F96E1D8"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Print Project Views</w:t>
      </w:r>
    </w:p>
    <w:p w14:paraId="4A62E3D9"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Share Projects</w:t>
      </w:r>
    </w:p>
    <w:p w14:paraId="4ECBE781"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Export Projects</w:t>
      </w:r>
    </w:p>
    <w:p w14:paraId="7F7D1A60" w14:textId="77777777" w:rsidR="005C4BE6" w:rsidRPr="00C916E1" w:rsidRDefault="005C4BE6" w:rsidP="00FA3F61">
      <w:pPr>
        <w:spacing w:after="240"/>
        <w:rPr>
          <w:rFonts w:ascii="Arial" w:hAnsi="Arial" w:cs="Arial"/>
          <w:sz w:val="24"/>
          <w:szCs w:val="24"/>
        </w:rPr>
      </w:pPr>
      <w:r w:rsidRPr="00C916E1">
        <w:rPr>
          <w:rFonts w:ascii="Arial" w:hAnsi="Arial" w:cs="Arial"/>
          <w:sz w:val="24"/>
          <w:szCs w:val="24"/>
        </w:rPr>
        <w:t> </w:t>
      </w:r>
      <w:r w:rsidRPr="00C916E1">
        <w:rPr>
          <w:rFonts w:ascii="Arial" w:hAnsi="Arial" w:cs="Arial"/>
          <w:sz w:val="24"/>
          <w:szCs w:val="24"/>
        </w:rPr>
        <w:br/>
        <w:t> Microsoft Project - Intermediate</w:t>
      </w:r>
    </w:p>
    <w:p w14:paraId="7D69BEE5" w14:textId="77777777" w:rsidR="005C4BE6" w:rsidRPr="00C916E1" w:rsidRDefault="005C4BE6" w:rsidP="00867A7A">
      <w:pPr>
        <w:pStyle w:val="ListParagraph"/>
        <w:numPr>
          <w:ilvl w:val="0"/>
          <w:numId w:val="14"/>
        </w:numPr>
        <w:spacing w:after="0"/>
        <w:rPr>
          <w:rFonts w:ascii="Arial" w:hAnsi="Arial" w:cs="Arial"/>
          <w:sz w:val="24"/>
          <w:szCs w:val="24"/>
        </w:rPr>
      </w:pPr>
      <w:r w:rsidRPr="00C916E1">
        <w:rPr>
          <w:rFonts w:ascii="Arial" w:hAnsi="Arial" w:cs="Arial"/>
          <w:b/>
          <w:bCs/>
          <w:sz w:val="24"/>
          <w:szCs w:val="24"/>
        </w:rPr>
        <w:t>Lesson 1: Managing the Project Environment</w:t>
      </w:r>
    </w:p>
    <w:p w14:paraId="5CCD584B"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Link Projects</w:t>
      </w:r>
    </w:p>
    <w:p w14:paraId="4CC10DE3"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Baseline a Project</w:t>
      </w:r>
    </w:p>
    <w:p w14:paraId="253E92BC"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Work with Custom Fields</w:t>
      </w:r>
    </w:p>
    <w:p w14:paraId="6C9004E5"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Change Project Options</w:t>
      </w:r>
    </w:p>
    <w:p w14:paraId="6C18B3C8"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Extend Project with Apps</w:t>
      </w:r>
    </w:p>
    <w:p w14:paraId="0AB603C2" w14:textId="77777777" w:rsidR="00867A7A" w:rsidRDefault="00867A7A" w:rsidP="00867A7A">
      <w:pPr>
        <w:spacing w:after="0"/>
        <w:rPr>
          <w:rFonts w:ascii="Arial" w:hAnsi="Arial" w:cs="Arial"/>
          <w:b/>
          <w:bCs/>
          <w:sz w:val="24"/>
          <w:szCs w:val="24"/>
        </w:rPr>
      </w:pPr>
    </w:p>
    <w:p w14:paraId="03BAE5F3" w14:textId="77777777" w:rsidR="00867A7A" w:rsidRPr="00C916E1" w:rsidRDefault="00867A7A" w:rsidP="00867A7A">
      <w:pPr>
        <w:spacing w:after="0"/>
        <w:rPr>
          <w:rFonts w:ascii="Arial" w:hAnsi="Arial" w:cs="Arial"/>
          <w:sz w:val="24"/>
          <w:szCs w:val="24"/>
        </w:rPr>
      </w:pPr>
    </w:p>
    <w:p w14:paraId="34143ECB" w14:textId="77777777" w:rsidR="005C4BE6" w:rsidRPr="00C916E1" w:rsidRDefault="005C4BE6" w:rsidP="00867A7A">
      <w:pPr>
        <w:pStyle w:val="ListParagraph"/>
        <w:numPr>
          <w:ilvl w:val="0"/>
          <w:numId w:val="14"/>
        </w:numPr>
        <w:spacing w:after="0"/>
        <w:rPr>
          <w:rFonts w:ascii="Arial" w:hAnsi="Arial" w:cs="Arial"/>
          <w:sz w:val="24"/>
          <w:szCs w:val="24"/>
        </w:rPr>
      </w:pPr>
      <w:r w:rsidRPr="00C916E1">
        <w:rPr>
          <w:rFonts w:ascii="Arial" w:hAnsi="Arial" w:cs="Arial"/>
          <w:b/>
          <w:bCs/>
          <w:sz w:val="24"/>
          <w:szCs w:val="24"/>
        </w:rPr>
        <w:t>Lesson 2: Managing Task Structures</w:t>
      </w:r>
    </w:p>
    <w:p w14:paraId="07B9CF56"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lastRenderedPageBreak/>
        <w:t>Change a Task List</w:t>
      </w:r>
    </w:p>
    <w:p w14:paraId="7E53C4B2"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Create a Network Diagram</w:t>
      </w:r>
    </w:p>
    <w:p w14:paraId="6EADD22E"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Manage the Critical Path</w:t>
      </w:r>
    </w:p>
    <w:p w14:paraId="1D650FBF"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Use Lag and Lead</w:t>
      </w:r>
    </w:p>
    <w:p w14:paraId="4919CE8E"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Analyze Earned Value</w:t>
      </w:r>
    </w:p>
    <w:p w14:paraId="7E15F1F4" w14:textId="77777777" w:rsidR="005C4BE6" w:rsidRPr="00C916E1" w:rsidRDefault="005C4BE6" w:rsidP="00867A7A">
      <w:pPr>
        <w:spacing w:after="0"/>
        <w:rPr>
          <w:rFonts w:ascii="Arial" w:hAnsi="Arial" w:cs="Arial"/>
          <w:sz w:val="24"/>
          <w:szCs w:val="24"/>
        </w:rPr>
      </w:pPr>
      <w:r w:rsidRPr="00C916E1">
        <w:rPr>
          <w:rFonts w:ascii="Arial" w:hAnsi="Arial" w:cs="Arial"/>
          <w:b/>
          <w:bCs/>
          <w:sz w:val="24"/>
          <w:szCs w:val="24"/>
        </w:rPr>
        <w:t> </w:t>
      </w:r>
    </w:p>
    <w:p w14:paraId="2AF00BB6" w14:textId="77777777" w:rsidR="005C4BE6" w:rsidRPr="00C916E1" w:rsidRDefault="005C4BE6" w:rsidP="00867A7A">
      <w:pPr>
        <w:pStyle w:val="ListParagraph"/>
        <w:numPr>
          <w:ilvl w:val="0"/>
          <w:numId w:val="14"/>
        </w:numPr>
        <w:spacing w:after="0"/>
        <w:rPr>
          <w:rFonts w:ascii="Arial" w:hAnsi="Arial" w:cs="Arial"/>
          <w:sz w:val="24"/>
          <w:szCs w:val="24"/>
        </w:rPr>
      </w:pPr>
      <w:r w:rsidRPr="00C916E1">
        <w:rPr>
          <w:rFonts w:ascii="Arial" w:hAnsi="Arial" w:cs="Arial"/>
          <w:b/>
          <w:bCs/>
          <w:sz w:val="24"/>
          <w:szCs w:val="24"/>
        </w:rPr>
        <w:t>Lesson 3: Generating Project Views</w:t>
      </w:r>
    </w:p>
    <w:p w14:paraId="55FE1883"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Use View Commands</w:t>
      </w:r>
    </w:p>
    <w:p w14:paraId="0FFF39CD"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Use Existing Views</w:t>
      </w:r>
    </w:p>
    <w:p w14:paraId="4D5929A4"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Create Custom Views</w:t>
      </w:r>
    </w:p>
    <w:p w14:paraId="709F4CF2"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Format and Share the Timeline View</w:t>
      </w:r>
    </w:p>
    <w:p w14:paraId="2A57CDFC" w14:textId="77777777" w:rsidR="005C4BE6" w:rsidRPr="00C916E1" w:rsidRDefault="005C4BE6" w:rsidP="00867A7A">
      <w:pPr>
        <w:spacing w:after="0"/>
        <w:rPr>
          <w:rFonts w:ascii="Arial" w:hAnsi="Arial" w:cs="Arial"/>
          <w:sz w:val="24"/>
          <w:szCs w:val="24"/>
        </w:rPr>
      </w:pPr>
      <w:r w:rsidRPr="00C916E1">
        <w:rPr>
          <w:rFonts w:ascii="Arial" w:hAnsi="Arial" w:cs="Arial"/>
          <w:b/>
          <w:bCs/>
          <w:sz w:val="24"/>
          <w:szCs w:val="24"/>
        </w:rPr>
        <w:t> </w:t>
      </w:r>
    </w:p>
    <w:p w14:paraId="05860FF2" w14:textId="77777777" w:rsidR="005C4BE6" w:rsidRPr="00C916E1" w:rsidRDefault="005C4BE6" w:rsidP="00867A7A">
      <w:pPr>
        <w:pStyle w:val="ListParagraph"/>
        <w:numPr>
          <w:ilvl w:val="0"/>
          <w:numId w:val="14"/>
        </w:numPr>
        <w:spacing w:after="0"/>
        <w:rPr>
          <w:rFonts w:ascii="Arial" w:hAnsi="Arial" w:cs="Arial"/>
          <w:sz w:val="24"/>
          <w:szCs w:val="24"/>
        </w:rPr>
      </w:pPr>
      <w:r w:rsidRPr="00C916E1">
        <w:rPr>
          <w:rFonts w:ascii="Arial" w:hAnsi="Arial" w:cs="Arial"/>
          <w:b/>
          <w:bCs/>
          <w:sz w:val="24"/>
          <w:szCs w:val="24"/>
        </w:rPr>
        <w:t>Lesson 4: Producing Project Reports</w:t>
      </w:r>
    </w:p>
    <w:p w14:paraId="031E70C3"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Use Existing Reports</w:t>
      </w:r>
    </w:p>
    <w:p w14:paraId="41D8A502"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Create Custom Reports</w:t>
      </w:r>
    </w:p>
    <w:p w14:paraId="2F3F1219"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rPr>
          <w:rFonts w:ascii="Arial" w:hAnsi="Arial" w:cs="Arial"/>
          <w:bdr w:val="none" w:sz="0" w:space="0" w:color="auto" w:frame="1"/>
        </w:rPr>
        <w:t>Export Visual Reports</w:t>
      </w:r>
    </w:p>
    <w:p w14:paraId="21A627CB" w14:textId="77777777" w:rsidR="005C4BE6" w:rsidRPr="00867A7A" w:rsidRDefault="005C4BE6" w:rsidP="00867A7A">
      <w:pPr>
        <w:autoSpaceDE w:val="0"/>
        <w:autoSpaceDN w:val="0"/>
        <w:adjustRightInd w:val="0"/>
        <w:spacing w:after="0" w:line="240" w:lineRule="auto"/>
        <w:ind w:left="720"/>
        <w:rPr>
          <w:rFonts w:ascii="Arial" w:hAnsi="Arial" w:cs="Arial"/>
          <w:sz w:val="24"/>
          <w:szCs w:val="24"/>
        </w:rPr>
      </w:pPr>
    </w:p>
    <w:p w14:paraId="7E5160FF" w14:textId="77777777" w:rsidR="005C4BE6" w:rsidRPr="00867A7A" w:rsidRDefault="005C4BE6" w:rsidP="00867A7A">
      <w:pPr>
        <w:rPr>
          <w:rStyle w:val="color12"/>
          <w:rFonts w:ascii="Arial" w:eastAsia="Times New Roman" w:hAnsi="Arial" w:cs="Arial"/>
          <w:b/>
          <w:color w:val="002060"/>
          <w:sz w:val="24"/>
          <w:szCs w:val="24"/>
        </w:rPr>
      </w:pPr>
      <w:r w:rsidRPr="00867A7A">
        <w:rPr>
          <w:rFonts w:ascii="Arial" w:eastAsia="Times New Roman" w:hAnsi="Arial" w:cs="Arial"/>
          <w:b/>
          <w:color w:val="002060"/>
          <w:sz w:val="24"/>
          <w:szCs w:val="24"/>
        </w:rPr>
        <w:t>Module 4</w:t>
      </w:r>
      <w:r w:rsidR="001F2AAE" w:rsidRPr="00867A7A">
        <w:rPr>
          <w:rFonts w:ascii="Arial" w:eastAsia="Times New Roman" w:hAnsi="Arial" w:cs="Arial"/>
          <w:b/>
          <w:color w:val="002060"/>
          <w:sz w:val="24"/>
          <w:szCs w:val="24"/>
        </w:rPr>
        <w:t xml:space="preserve">: </w:t>
      </w:r>
      <w:r w:rsidRPr="00867A7A">
        <w:rPr>
          <w:rFonts w:ascii="Arial" w:eastAsia="Times New Roman" w:hAnsi="Arial" w:cs="Arial"/>
          <w:b/>
          <w:color w:val="002060"/>
          <w:sz w:val="24"/>
          <w:szCs w:val="24"/>
        </w:rPr>
        <w:t>ITIL (IT Infrastructure Library)</w:t>
      </w:r>
    </w:p>
    <w:p w14:paraId="13031711" w14:textId="77777777" w:rsidR="005C4BE6" w:rsidRPr="00C916E1" w:rsidRDefault="005C4BE6" w:rsidP="005C4BE6">
      <w:pPr>
        <w:pStyle w:val="font7"/>
        <w:spacing w:before="0" w:beforeAutospacing="0" w:after="0" w:afterAutospacing="0"/>
        <w:textAlignment w:val="baseline"/>
        <w:rPr>
          <w:rFonts w:ascii="Arial" w:hAnsi="Arial" w:cs="Arial"/>
        </w:rPr>
      </w:pPr>
      <w:proofErr w:type="spellStart"/>
      <w:proofErr w:type="gramStart"/>
      <w:r w:rsidRPr="00C916E1">
        <w:rPr>
          <w:rStyle w:val="color12"/>
          <w:rFonts w:ascii="Arial" w:hAnsi="Arial" w:cs="Arial"/>
          <w:b/>
          <w:bCs/>
          <w:bdr w:val="none" w:sz="0" w:space="0" w:color="auto" w:frame="1"/>
        </w:rPr>
        <w:t>Overview:</w:t>
      </w:r>
      <w:r w:rsidRPr="00C916E1">
        <w:rPr>
          <w:rStyle w:val="color12"/>
          <w:rFonts w:ascii="Arial" w:hAnsi="Arial" w:cs="Arial"/>
          <w:bdr w:val="none" w:sz="0" w:space="0" w:color="auto" w:frame="1"/>
        </w:rPr>
        <w:t>This</w:t>
      </w:r>
      <w:proofErr w:type="spellEnd"/>
      <w:proofErr w:type="gramEnd"/>
      <w:r w:rsidRPr="00C916E1">
        <w:rPr>
          <w:rStyle w:val="color12"/>
          <w:rFonts w:ascii="Arial" w:hAnsi="Arial" w:cs="Arial"/>
          <w:bdr w:val="none" w:sz="0" w:space="0" w:color="auto" w:frame="1"/>
        </w:rPr>
        <w:t xml:space="preserve"> ITIL Foundation course journey is a 3 days through the five (5) stages of the ITIL® Lifecycle - Service Strategy, Service Design, Service Transition, Service Operation, and Continual Service Improvement.    This course covers all material specified in The ITIL Foundation Certificate in IT Service Management Syllabus and prepares attendees to successfully achieve their Foundation certification.</w:t>
      </w:r>
    </w:p>
    <w:p w14:paraId="7898A789" w14:textId="77777777" w:rsidR="005C4BE6" w:rsidRPr="00C916E1" w:rsidRDefault="005C4BE6" w:rsidP="005C4BE6">
      <w:pPr>
        <w:pStyle w:val="Heading2"/>
        <w:spacing w:before="0" w:beforeAutospacing="0" w:after="0" w:afterAutospacing="0"/>
        <w:textAlignment w:val="baseline"/>
        <w:rPr>
          <w:rFonts w:ascii="Arial" w:hAnsi="Arial" w:cs="Arial"/>
          <w:b w:val="0"/>
          <w:bCs w:val="0"/>
          <w:sz w:val="24"/>
          <w:szCs w:val="24"/>
        </w:rPr>
      </w:pPr>
      <w:r w:rsidRPr="00C916E1">
        <w:rPr>
          <w:rFonts w:ascii="Arial" w:hAnsi="Arial" w:cs="Arial"/>
          <w:b w:val="0"/>
          <w:bCs w:val="0"/>
          <w:sz w:val="24"/>
          <w:szCs w:val="24"/>
        </w:rPr>
        <w:t> </w:t>
      </w:r>
    </w:p>
    <w:p w14:paraId="13603419" w14:textId="77777777" w:rsidR="005C4BE6" w:rsidRDefault="005C4BE6" w:rsidP="00867A7A">
      <w:pPr>
        <w:pStyle w:val="Heading2"/>
        <w:spacing w:before="0" w:beforeAutospacing="0" w:after="0" w:afterAutospacing="0"/>
        <w:textAlignment w:val="baseline"/>
        <w:rPr>
          <w:rFonts w:ascii="Arial" w:hAnsi="Arial" w:cs="Arial"/>
          <w:b w:val="0"/>
          <w:bCs w:val="0"/>
          <w:sz w:val="24"/>
          <w:szCs w:val="24"/>
        </w:rPr>
      </w:pPr>
      <w:r w:rsidRPr="00C916E1">
        <w:rPr>
          <w:rStyle w:val="color12"/>
          <w:rFonts w:ascii="Arial" w:hAnsi="Arial" w:cs="Arial"/>
          <w:sz w:val="24"/>
          <w:szCs w:val="24"/>
          <w:bdr w:val="none" w:sz="0" w:space="0" w:color="auto" w:frame="1"/>
        </w:rPr>
        <w:t>Course Content</w:t>
      </w:r>
      <w:r w:rsidR="00867A7A">
        <w:rPr>
          <w:rFonts w:ascii="Arial" w:hAnsi="Arial" w:cs="Arial"/>
          <w:b w:val="0"/>
          <w:bCs w:val="0"/>
          <w:sz w:val="24"/>
          <w:szCs w:val="24"/>
        </w:rPr>
        <w:t>:</w:t>
      </w:r>
    </w:p>
    <w:p w14:paraId="6CBB6A56" w14:textId="77777777" w:rsidR="00867A7A" w:rsidRPr="00867A7A" w:rsidRDefault="00867A7A" w:rsidP="00867A7A">
      <w:pPr>
        <w:pStyle w:val="Heading2"/>
        <w:spacing w:before="0" w:beforeAutospacing="0" w:after="0" w:afterAutospacing="0"/>
        <w:textAlignment w:val="baseline"/>
        <w:rPr>
          <w:rFonts w:ascii="Arial" w:hAnsi="Arial" w:cs="Arial"/>
          <w:b w:val="0"/>
          <w:bCs w:val="0"/>
          <w:sz w:val="24"/>
          <w:szCs w:val="24"/>
        </w:rPr>
      </w:pPr>
    </w:p>
    <w:p w14:paraId="6CEB5B7A"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t>Identify the principles and concepts of IT Service Management based on ITIL</w:t>
      </w:r>
    </w:p>
    <w:p w14:paraId="1C214970"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t>Identify the best practices of implementing ITIL® in an organization. Define the terminology used in ITIL</w:t>
      </w:r>
    </w:p>
    <w:p w14:paraId="440B19BD"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t>Identify the concepts and definitions used in the Service Lifecycle.</w:t>
      </w:r>
    </w:p>
    <w:p w14:paraId="78E74F82"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t>Define Service Strategy concepts</w:t>
      </w:r>
    </w:p>
    <w:p w14:paraId="5CE224FD"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t>Define Service Design concepts</w:t>
      </w:r>
    </w:p>
    <w:p w14:paraId="6AB1D400"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t>Define Service Operations concepts</w:t>
      </w:r>
    </w:p>
    <w:p w14:paraId="431EF8E3"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t>Define Service Transition concepts</w:t>
      </w:r>
    </w:p>
    <w:p w14:paraId="163F0418"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t>Define Continual Service Improvement concepts</w:t>
      </w:r>
    </w:p>
    <w:p w14:paraId="0A8CC837"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t>Define the roles, processes, and components within key areas of IT Service Management based on ITIL</w:t>
      </w:r>
    </w:p>
    <w:p w14:paraId="55E9A1FF"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t>Be prepared to take the ITIL</w:t>
      </w:r>
    </w:p>
    <w:p w14:paraId="7EF8A06E" w14:textId="77777777" w:rsidR="005C4BE6" w:rsidRPr="00867A7A" w:rsidRDefault="005C4BE6"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bdr w:val="none" w:sz="0" w:space="0" w:color="auto" w:frame="1"/>
        </w:rPr>
      </w:pPr>
      <w:r w:rsidRPr="00867A7A">
        <w:t>Foundation Certification exam</w:t>
      </w:r>
    </w:p>
    <w:p w14:paraId="232F9246" w14:textId="77777777" w:rsidR="005C4BE6" w:rsidRPr="00C916E1" w:rsidRDefault="005C4BE6" w:rsidP="005C4BE6">
      <w:pPr>
        <w:pStyle w:val="Heading2"/>
        <w:spacing w:before="0" w:beforeAutospacing="0" w:after="0" w:afterAutospacing="0"/>
        <w:textAlignment w:val="baseline"/>
        <w:rPr>
          <w:rFonts w:ascii="Arial" w:hAnsi="Arial" w:cs="Arial"/>
          <w:b w:val="0"/>
          <w:bCs w:val="0"/>
          <w:sz w:val="24"/>
          <w:szCs w:val="24"/>
        </w:rPr>
      </w:pPr>
      <w:r w:rsidRPr="00C916E1">
        <w:rPr>
          <w:rFonts w:ascii="Arial" w:hAnsi="Arial" w:cs="Arial"/>
          <w:b w:val="0"/>
          <w:bCs w:val="0"/>
          <w:sz w:val="24"/>
          <w:szCs w:val="24"/>
        </w:rPr>
        <w:t> </w:t>
      </w:r>
    </w:p>
    <w:p w14:paraId="730B5A13" w14:textId="77777777" w:rsidR="002B1241" w:rsidRPr="00C916E1" w:rsidRDefault="002B1241" w:rsidP="002B1241">
      <w:pPr>
        <w:rPr>
          <w:rFonts w:ascii="Arial" w:hAnsi="Arial" w:cs="Arial"/>
          <w:sz w:val="24"/>
          <w:szCs w:val="24"/>
        </w:rPr>
      </w:pPr>
    </w:p>
    <w:p w14:paraId="158B7228" w14:textId="77777777" w:rsidR="00867A7A" w:rsidRPr="00075B9F" w:rsidRDefault="00867A7A" w:rsidP="00867A7A">
      <w:pPr>
        <w:spacing w:after="0" w:line="240" w:lineRule="auto"/>
        <w:textAlignment w:val="baseline"/>
        <w:rPr>
          <w:rFonts w:ascii="Arial" w:eastAsia="Times New Roman" w:hAnsi="Arial" w:cs="Arial"/>
          <w:b/>
          <w:color w:val="002060"/>
          <w:sz w:val="24"/>
          <w:szCs w:val="24"/>
        </w:rPr>
      </w:pPr>
      <w:r>
        <w:rPr>
          <w:rFonts w:ascii="Arial" w:eastAsia="Times New Roman" w:hAnsi="Arial" w:cs="Arial"/>
          <w:b/>
          <w:color w:val="002060"/>
          <w:sz w:val="24"/>
          <w:szCs w:val="24"/>
        </w:rPr>
        <w:t>Module 5</w:t>
      </w:r>
      <w:r w:rsidRPr="00075B9F">
        <w:rPr>
          <w:rFonts w:ascii="Arial" w:eastAsia="Times New Roman" w:hAnsi="Arial" w:cs="Arial"/>
          <w:b/>
          <w:color w:val="002060"/>
          <w:sz w:val="24"/>
          <w:szCs w:val="24"/>
        </w:rPr>
        <w:t xml:space="preserve">: Business Analyst </w:t>
      </w:r>
    </w:p>
    <w:p w14:paraId="21A727B3" w14:textId="77777777" w:rsidR="00867A7A" w:rsidRPr="00075B9F" w:rsidRDefault="00867A7A" w:rsidP="00867A7A">
      <w:pPr>
        <w:spacing w:before="240"/>
        <w:rPr>
          <w:rFonts w:ascii="Arial" w:hAnsi="Arial" w:cs="Arial"/>
          <w:sz w:val="24"/>
          <w:szCs w:val="24"/>
        </w:rPr>
      </w:pPr>
      <w:proofErr w:type="spellStart"/>
      <w:proofErr w:type="gramStart"/>
      <w:r w:rsidRPr="00075B9F">
        <w:rPr>
          <w:rFonts w:ascii="Arial" w:hAnsi="Arial" w:cs="Arial"/>
          <w:b/>
          <w:sz w:val="24"/>
          <w:szCs w:val="24"/>
        </w:rPr>
        <w:t>Overview:</w:t>
      </w:r>
      <w:r w:rsidRPr="00075B9F">
        <w:rPr>
          <w:rFonts w:ascii="Arial" w:hAnsi="Arial" w:cs="Arial"/>
          <w:sz w:val="24"/>
          <w:szCs w:val="24"/>
        </w:rPr>
        <w:t>This</w:t>
      </w:r>
      <w:proofErr w:type="spellEnd"/>
      <w:proofErr w:type="gramEnd"/>
      <w:r w:rsidRPr="00075B9F">
        <w:rPr>
          <w:rFonts w:ascii="Arial" w:hAnsi="Arial" w:cs="Arial"/>
          <w:sz w:val="24"/>
          <w:szCs w:val="24"/>
        </w:rPr>
        <w:t xml:space="preserve"> course is structured around a series of activities in which you gain practical modeling experience. In the context of a real-world case study, you apply best practices in business requirement gathering, documentation and stakeholder management to help you fulfill your crucial role as a business analyst.</w:t>
      </w:r>
    </w:p>
    <w:p w14:paraId="24AAB63A" w14:textId="77777777" w:rsidR="00867A7A" w:rsidRPr="0080562D" w:rsidRDefault="00867A7A" w:rsidP="00867A7A">
      <w:pPr>
        <w:pStyle w:val="Heading2"/>
        <w:rPr>
          <w:rFonts w:ascii="Arial" w:hAnsi="Arial" w:cs="Arial"/>
          <w:sz w:val="24"/>
          <w:szCs w:val="24"/>
        </w:rPr>
      </w:pPr>
      <w:r w:rsidRPr="0080562D">
        <w:rPr>
          <w:rFonts w:ascii="Arial" w:hAnsi="Arial" w:cs="Arial"/>
          <w:sz w:val="24"/>
          <w:szCs w:val="24"/>
        </w:rPr>
        <w:t>Course Content</w:t>
      </w:r>
    </w:p>
    <w:p w14:paraId="441D8B63" w14:textId="77777777" w:rsidR="00867A7A" w:rsidRPr="00DB22C3" w:rsidRDefault="00867A7A" w:rsidP="00867A7A">
      <w:pPr>
        <w:pStyle w:val="font8"/>
        <w:spacing w:before="0" w:beforeAutospacing="0" w:after="0" w:afterAutospacing="0"/>
        <w:textAlignment w:val="baseline"/>
        <w:rPr>
          <w:rFonts w:ascii="Arial" w:hAnsi="Arial" w:cs="Arial"/>
          <w:b/>
          <w:bCs/>
          <w:u w:val="single"/>
        </w:rPr>
      </w:pPr>
      <w:r w:rsidRPr="00DB22C3">
        <w:rPr>
          <w:rFonts w:ascii="Arial" w:hAnsi="Arial" w:cs="Arial"/>
          <w:b/>
          <w:bCs/>
          <w:u w:val="single"/>
        </w:rPr>
        <w:t>Introduction to business analysis</w:t>
      </w:r>
    </w:p>
    <w:p w14:paraId="3C793745" w14:textId="77777777" w:rsidR="00867A7A" w:rsidRPr="00DB22C3" w:rsidRDefault="00867A7A" w:rsidP="00867A7A">
      <w:pPr>
        <w:pStyle w:val="font8"/>
        <w:numPr>
          <w:ilvl w:val="0"/>
          <w:numId w:val="25"/>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The ra</w:t>
      </w:r>
      <w:r>
        <w:rPr>
          <w:rFonts w:ascii="Arial" w:hAnsi="Arial" w:cs="Arial"/>
        </w:rPr>
        <w:t>tionale for business analysis</w:t>
      </w:r>
    </w:p>
    <w:p w14:paraId="114A37E6" w14:textId="77777777" w:rsidR="00867A7A" w:rsidRPr="00DB22C3" w:rsidRDefault="00867A7A" w:rsidP="00867A7A">
      <w:pPr>
        <w:pStyle w:val="font8"/>
        <w:numPr>
          <w:ilvl w:val="0"/>
          <w:numId w:val="25"/>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The development</w:t>
      </w:r>
      <w:r>
        <w:rPr>
          <w:rFonts w:ascii="Arial" w:hAnsi="Arial" w:cs="Arial"/>
        </w:rPr>
        <w:t xml:space="preserve"> of business analysis</w:t>
      </w:r>
    </w:p>
    <w:p w14:paraId="674F2042" w14:textId="77777777" w:rsidR="00867A7A" w:rsidRPr="00DB22C3" w:rsidRDefault="00867A7A" w:rsidP="00867A7A">
      <w:pPr>
        <w:pStyle w:val="font8"/>
        <w:numPr>
          <w:ilvl w:val="0"/>
          <w:numId w:val="25"/>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w:t>
      </w:r>
      <w:r>
        <w:rPr>
          <w:rFonts w:ascii="Arial" w:hAnsi="Arial" w:cs="Arial"/>
        </w:rPr>
        <w:t>he scope of business analysis</w:t>
      </w:r>
    </w:p>
    <w:p w14:paraId="61957C89" w14:textId="77777777" w:rsidR="00867A7A" w:rsidRPr="0080562D" w:rsidRDefault="00867A7A" w:rsidP="00867A7A">
      <w:pPr>
        <w:pStyle w:val="font8"/>
        <w:numPr>
          <w:ilvl w:val="0"/>
          <w:numId w:val="25"/>
        </w:numPr>
        <w:tabs>
          <w:tab w:val="clear" w:pos="720"/>
          <w:tab w:val="num" w:pos="360"/>
        </w:tabs>
        <w:spacing w:before="0" w:beforeAutospacing="0" w:after="0" w:afterAutospacing="0"/>
        <w:ind w:left="360" w:hanging="270"/>
        <w:textAlignment w:val="baseline"/>
        <w:rPr>
          <w:rFonts w:ascii="Arial" w:hAnsi="Arial" w:cs="Arial"/>
          <w:b/>
        </w:rPr>
      </w:pPr>
      <w:r w:rsidRPr="0080562D">
        <w:rPr>
          <w:rFonts w:ascii="Arial" w:hAnsi="Arial" w:cs="Arial"/>
        </w:rPr>
        <w:t>The responsibilities of a business analyst</w:t>
      </w:r>
    </w:p>
    <w:p w14:paraId="3ED77793" w14:textId="77777777" w:rsidR="00867A7A" w:rsidRPr="007F1F47" w:rsidRDefault="00867A7A" w:rsidP="00867A7A">
      <w:pPr>
        <w:pStyle w:val="Heading2"/>
        <w:tabs>
          <w:tab w:val="left" w:pos="360"/>
          <w:tab w:val="left" w:pos="450"/>
        </w:tabs>
        <w:spacing w:after="240" w:afterAutospacing="0"/>
        <w:ind w:left="90" w:hanging="90"/>
        <w:rPr>
          <w:rFonts w:ascii="Arial" w:hAnsi="Arial" w:cs="Arial"/>
          <w:b w:val="0"/>
          <w:sz w:val="24"/>
          <w:szCs w:val="24"/>
        </w:rPr>
      </w:pPr>
      <w:r w:rsidRPr="00DB22C3">
        <w:rPr>
          <w:rFonts w:ascii="Arial" w:hAnsi="Arial" w:cs="Arial"/>
          <w:sz w:val="24"/>
          <w:szCs w:val="24"/>
          <w:u w:val="single"/>
        </w:rPr>
        <w:t>Competencies of the business analyst</w:t>
      </w:r>
      <w:r w:rsidRPr="00DB22C3">
        <w:rPr>
          <w:rFonts w:ascii="Arial" w:hAnsi="Arial" w:cs="Arial"/>
          <w:b w:val="0"/>
          <w:sz w:val="24"/>
          <w:szCs w:val="24"/>
          <w:u w:val="single"/>
        </w:rPr>
        <w:br/>
      </w:r>
      <w:r w:rsidRPr="007F1F47">
        <w:rPr>
          <w:rFonts w:ascii="Arial" w:hAnsi="Arial" w:cs="Arial"/>
          <w:sz w:val="24"/>
          <w:szCs w:val="24"/>
        </w:rPr>
        <w:t>•</w:t>
      </w:r>
      <w:r w:rsidRPr="007F1F47">
        <w:rPr>
          <w:rFonts w:ascii="Arial" w:hAnsi="Arial" w:cs="Arial"/>
          <w:b w:val="0"/>
          <w:sz w:val="24"/>
          <w:szCs w:val="24"/>
        </w:rPr>
        <w:t xml:space="preserve">   The Business Analysis Maturity Model</w:t>
      </w:r>
      <w:r w:rsidRPr="007F1F47">
        <w:rPr>
          <w:rFonts w:ascii="Arial" w:hAnsi="Arial" w:cs="Arial"/>
          <w:b w:val="0"/>
          <w:sz w:val="24"/>
          <w:szCs w:val="24"/>
        </w:rPr>
        <w:br/>
      </w:r>
      <w:r w:rsidRPr="007F1F47">
        <w:rPr>
          <w:rFonts w:ascii="Arial" w:hAnsi="Arial" w:cs="Arial"/>
          <w:sz w:val="24"/>
          <w:szCs w:val="24"/>
        </w:rPr>
        <w:t xml:space="preserve">• </w:t>
      </w:r>
      <w:r w:rsidRPr="007F1F47">
        <w:rPr>
          <w:rFonts w:ascii="Arial" w:hAnsi="Arial" w:cs="Arial"/>
          <w:b w:val="0"/>
          <w:bCs w:val="0"/>
          <w:sz w:val="24"/>
          <w:szCs w:val="24"/>
        </w:rPr>
        <w:t>The competencies of a business analyst</w:t>
      </w:r>
    </w:p>
    <w:p w14:paraId="6B131A24" w14:textId="77777777" w:rsidR="00867A7A" w:rsidRPr="007F1F47" w:rsidRDefault="00867A7A" w:rsidP="00867A7A">
      <w:pPr>
        <w:pStyle w:val="Heading2"/>
        <w:tabs>
          <w:tab w:val="left" w:pos="360"/>
        </w:tabs>
        <w:spacing w:after="240" w:afterAutospacing="0"/>
        <w:ind w:left="90" w:hanging="90"/>
        <w:rPr>
          <w:rFonts w:ascii="Arial" w:hAnsi="Arial" w:cs="Arial"/>
          <w:sz w:val="24"/>
          <w:szCs w:val="24"/>
          <w:u w:val="single"/>
        </w:rPr>
      </w:pPr>
      <w:r w:rsidRPr="007F1F47">
        <w:rPr>
          <w:rFonts w:ascii="Arial" w:hAnsi="Arial" w:cs="Arial"/>
          <w:sz w:val="24"/>
          <w:szCs w:val="24"/>
          <w:u w:val="single"/>
        </w:rPr>
        <w:t>Business strategy analysis</w:t>
      </w:r>
      <w:r w:rsidRPr="007F1F47">
        <w:rPr>
          <w:rFonts w:ascii="Arial" w:hAnsi="Arial" w:cs="Arial"/>
          <w:sz w:val="24"/>
          <w:szCs w:val="24"/>
          <w:u w:val="single"/>
        </w:rPr>
        <w:br/>
      </w:r>
      <w:r w:rsidRPr="007F1F47">
        <w:rPr>
          <w:rFonts w:ascii="Arial" w:hAnsi="Arial" w:cs="Arial"/>
          <w:sz w:val="24"/>
          <w:szCs w:val="24"/>
        </w:rPr>
        <w:t>•</w:t>
      </w:r>
      <w:r w:rsidRPr="007F1F47">
        <w:rPr>
          <w:rFonts w:ascii="Arial" w:hAnsi="Arial" w:cs="Arial"/>
          <w:b w:val="0"/>
          <w:sz w:val="24"/>
          <w:szCs w:val="24"/>
        </w:rPr>
        <w:t>The strategic context</w:t>
      </w:r>
      <w:r w:rsidRPr="007F1F47">
        <w:rPr>
          <w:rFonts w:ascii="Arial" w:hAnsi="Arial" w:cs="Arial"/>
          <w:b w:val="0"/>
          <w:sz w:val="24"/>
          <w:szCs w:val="24"/>
        </w:rPr>
        <w:br/>
      </w:r>
      <w:r w:rsidRPr="007F1F47">
        <w:rPr>
          <w:rFonts w:ascii="Arial" w:hAnsi="Arial" w:cs="Arial"/>
          <w:sz w:val="24"/>
          <w:szCs w:val="24"/>
        </w:rPr>
        <w:t>•</w:t>
      </w:r>
      <w:r w:rsidRPr="007F1F47">
        <w:rPr>
          <w:rFonts w:ascii="Arial" w:hAnsi="Arial" w:cs="Arial"/>
          <w:b w:val="0"/>
          <w:sz w:val="24"/>
          <w:szCs w:val="24"/>
        </w:rPr>
        <w:t>Strategic analysis techniques</w:t>
      </w:r>
      <w:r w:rsidRPr="007F1F47">
        <w:rPr>
          <w:rFonts w:ascii="Arial" w:hAnsi="Arial" w:cs="Arial"/>
          <w:b w:val="0"/>
          <w:sz w:val="24"/>
          <w:szCs w:val="24"/>
        </w:rPr>
        <w:br/>
      </w:r>
      <w:r w:rsidRPr="007F1F47">
        <w:rPr>
          <w:rFonts w:ascii="Arial" w:hAnsi="Arial" w:cs="Arial"/>
          <w:sz w:val="24"/>
          <w:szCs w:val="24"/>
        </w:rPr>
        <w:t>•</w:t>
      </w:r>
      <w:r w:rsidRPr="007F1F47">
        <w:rPr>
          <w:rFonts w:ascii="Arial" w:hAnsi="Arial" w:cs="Arial"/>
          <w:b w:val="0"/>
          <w:sz w:val="24"/>
          <w:szCs w:val="24"/>
        </w:rPr>
        <w:t>SWOT analysis</w:t>
      </w:r>
      <w:r w:rsidRPr="007F1F47">
        <w:rPr>
          <w:rFonts w:ascii="Arial" w:hAnsi="Arial" w:cs="Arial"/>
          <w:b w:val="0"/>
          <w:sz w:val="24"/>
          <w:szCs w:val="24"/>
        </w:rPr>
        <w:br/>
      </w:r>
      <w:r w:rsidRPr="007F1F47">
        <w:rPr>
          <w:rFonts w:ascii="Arial" w:hAnsi="Arial" w:cs="Arial"/>
          <w:sz w:val="24"/>
          <w:szCs w:val="24"/>
        </w:rPr>
        <w:t>•</w:t>
      </w:r>
      <w:r w:rsidRPr="007F1F47">
        <w:rPr>
          <w:rFonts w:ascii="Arial" w:hAnsi="Arial" w:cs="Arial"/>
          <w:b w:val="0"/>
          <w:bCs w:val="0"/>
          <w:sz w:val="24"/>
          <w:szCs w:val="24"/>
        </w:rPr>
        <w:t>Implementing strategy</w:t>
      </w:r>
    </w:p>
    <w:p w14:paraId="56DECBD1" w14:textId="77777777" w:rsidR="00867A7A" w:rsidRPr="007F1F47" w:rsidRDefault="00867A7A" w:rsidP="00867A7A">
      <w:pPr>
        <w:pStyle w:val="Heading2"/>
        <w:tabs>
          <w:tab w:val="left" w:pos="360"/>
        </w:tabs>
        <w:spacing w:after="240" w:afterAutospacing="0"/>
        <w:ind w:left="90" w:hanging="90"/>
        <w:rPr>
          <w:rFonts w:ascii="Arial" w:hAnsi="Arial" w:cs="Arial"/>
          <w:sz w:val="24"/>
          <w:szCs w:val="24"/>
          <w:u w:val="single"/>
        </w:rPr>
      </w:pPr>
      <w:r w:rsidRPr="007F1F47">
        <w:rPr>
          <w:rFonts w:ascii="Arial" w:hAnsi="Arial" w:cs="Arial"/>
          <w:sz w:val="24"/>
          <w:szCs w:val="24"/>
          <w:u w:val="single"/>
        </w:rPr>
        <w:t>The Business Analysis Process Model</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The lifecycle for business analysis</w:t>
      </w:r>
      <w:r w:rsidRPr="007F1F47">
        <w:rPr>
          <w:rFonts w:ascii="Arial" w:hAnsi="Arial" w:cs="Arial"/>
          <w:sz w:val="24"/>
          <w:szCs w:val="24"/>
        </w:rPr>
        <w:br/>
        <w:t xml:space="preserve">•   </w:t>
      </w:r>
      <w:r w:rsidRPr="007F1F47">
        <w:rPr>
          <w:rFonts w:ascii="Arial" w:hAnsi="Arial" w:cs="Arial"/>
          <w:b w:val="0"/>
          <w:sz w:val="24"/>
          <w:szCs w:val="24"/>
        </w:rPr>
        <w:t>Creative problem-solving approach</w:t>
      </w:r>
      <w:r w:rsidRPr="007F1F47">
        <w:rPr>
          <w:rFonts w:ascii="Arial" w:hAnsi="Arial" w:cs="Arial"/>
          <w:sz w:val="24"/>
          <w:szCs w:val="24"/>
        </w:rPr>
        <w:br/>
        <w:t xml:space="preserve">•   </w:t>
      </w:r>
      <w:r w:rsidRPr="007F1F47">
        <w:rPr>
          <w:rFonts w:ascii="Arial" w:hAnsi="Arial" w:cs="Arial"/>
          <w:b w:val="0"/>
          <w:sz w:val="24"/>
          <w:szCs w:val="24"/>
        </w:rPr>
        <w:t>Stages of the process model</w:t>
      </w:r>
      <w:r w:rsidRPr="007F1F47">
        <w:rPr>
          <w:rFonts w:ascii="Arial" w:hAnsi="Arial" w:cs="Arial"/>
          <w:sz w:val="24"/>
          <w:szCs w:val="24"/>
        </w:rPr>
        <w:br/>
        <w:t>•</w:t>
      </w:r>
      <w:r w:rsidRPr="007F1F47">
        <w:rPr>
          <w:rFonts w:ascii="Arial" w:hAnsi="Arial" w:cs="Arial"/>
          <w:b w:val="0"/>
          <w:sz w:val="24"/>
          <w:szCs w:val="24"/>
        </w:rPr>
        <w:t>Deliverables and techniques for each stage</w:t>
      </w:r>
    </w:p>
    <w:p w14:paraId="3C3DEAC4" w14:textId="77777777" w:rsidR="00867A7A" w:rsidRPr="007F1F47" w:rsidRDefault="00867A7A" w:rsidP="00867A7A">
      <w:pPr>
        <w:pStyle w:val="Heading2"/>
        <w:tabs>
          <w:tab w:val="left" w:pos="360"/>
        </w:tabs>
        <w:spacing w:after="240" w:afterAutospacing="0"/>
        <w:ind w:left="90" w:hanging="90"/>
        <w:rPr>
          <w:rFonts w:ascii="Arial" w:hAnsi="Arial" w:cs="Arial"/>
          <w:sz w:val="24"/>
          <w:szCs w:val="24"/>
          <w:u w:val="single"/>
        </w:rPr>
      </w:pPr>
      <w:r w:rsidRPr="007F1F47">
        <w:rPr>
          <w:rFonts w:ascii="Arial" w:hAnsi="Arial" w:cs="Arial"/>
          <w:sz w:val="24"/>
          <w:szCs w:val="24"/>
          <w:u w:val="single"/>
        </w:rPr>
        <w:t>Investigation techniques</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Interviewing and workshops</w:t>
      </w:r>
      <w:r w:rsidRPr="007F1F47">
        <w:rPr>
          <w:rFonts w:ascii="Arial" w:hAnsi="Arial" w:cs="Arial"/>
          <w:sz w:val="24"/>
          <w:szCs w:val="24"/>
        </w:rPr>
        <w:br/>
        <w:t xml:space="preserve">•   </w:t>
      </w:r>
      <w:proofErr w:type="spellStart"/>
      <w:r w:rsidRPr="007F1F47">
        <w:rPr>
          <w:rFonts w:ascii="Arial" w:hAnsi="Arial" w:cs="Arial"/>
          <w:b w:val="0"/>
          <w:sz w:val="24"/>
          <w:szCs w:val="24"/>
        </w:rPr>
        <w:t>Observationapproaches</w:t>
      </w:r>
      <w:proofErr w:type="spellEnd"/>
      <w:r w:rsidRPr="007F1F47">
        <w:rPr>
          <w:rFonts w:ascii="Arial" w:hAnsi="Arial" w:cs="Arial"/>
          <w:sz w:val="24"/>
          <w:szCs w:val="24"/>
        </w:rPr>
        <w:br/>
        <w:t xml:space="preserve">•   </w:t>
      </w:r>
      <w:proofErr w:type="spellStart"/>
      <w:r w:rsidRPr="007F1F47">
        <w:rPr>
          <w:rFonts w:ascii="Arial" w:hAnsi="Arial" w:cs="Arial"/>
          <w:b w:val="0"/>
          <w:sz w:val="24"/>
          <w:szCs w:val="24"/>
        </w:rPr>
        <w:t>Scenariosandprototyping</w:t>
      </w:r>
      <w:proofErr w:type="spellEnd"/>
      <w:r w:rsidRPr="007F1F47">
        <w:rPr>
          <w:rFonts w:ascii="Arial" w:hAnsi="Arial" w:cs="Arial"/>
          <w:sz w:val="24"/>
          <w:szCs w:val="24"/>
        </w:rPr>
        <w:br/>
        <w:t xml:space="preserve">•   </w:t>
      </w:r>
      <w:proofErr w:type="spellStart"/>
      <w:r w:rsidRPr="007F1F47">
        <w:rPr>
          <w:rFonts w:ascii="Arial" w:hAnsi="Arial" w:cs="Arial"/>
          <w:b w:val="0"/>
          <w:sz w:val="24"/>
          <w:szCs w:val="24"/>
        </w:rPr>
        <w:t>Quantitativeinvestigationtechniques</w:t>
      </w:r>
      <w:proofErr w:type="spellEnd"/>
      <w:r w:rsidRPr="007F1F47">
        <w:rPr>
          <w:rFonts w:ascii="Arial" w:hAnsi="Arial" w:cs="Arial"/>
          <w:sz w:val="24"/>
          <w:szCs w:val="24"/>
        </w:rPr>
        <w:br/>
        <w:t xml:space="preserve">•   </w:t>
      </w:r>
      <w:r w:rsidRPr="007F1F47">
        <w:rPr>
          <w:rFonts w:ascii="Arial" w:hAnsi="Arial" w:cs="Arial"/>
          <w:b w:val="0"/>
          <w:sz w:val="24"/>
          <w:szCs w:val="24"/>
        </w:rPr>
        <w:t>Documenting the business situation</w:t>
      </w:r>
    </w:p>
    <w:p w14:paraId="2E6432E0" w14:textId="77777777" w:rsidR="00867A7A" w:rsidRPr="007F1F47" w:rsidRDefault="00867A7A" w:rsidP="00867A7A">
      <w:pPr>
        <w:pStyle w:val="Heading2"/>
        <w:tabs>
          <w:tab w:val="left" w:pos="360"/>
        </w:tabs>
        <w:spacing w:after="240" w:afterAutospacing="0"/>
        <w:ind w:left="90" w:hanging="90"/>
        <w:rPr>
          <w:rFonts w:ascii="Arial" w:hAnsi="Arial" w:cs="Arial"/>
          <w:sz w:val="24"/>
          <w:szCs w:val="24"/>
        </w:rPr>
      </w:pPr>
      <w:r w:rsidRPr="007F1F47">
        <w:rPr>
          <w:rFonts w:ascii="Arial" w:hAnsi="Arial" w:cs="Arial"/>
          <w:sz w:val="24"/>
          <w:szCs w:val="24"/>
          <w:u w:val="single"/>
        </w:rPr>
        <w:lastRenderedPageBreak/>
        <w:t>Stakeholder analysis and management</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Categorizing stakeholders</w:t>
      </w:r>
      <w:r w:rsidRPr="007F1F47">
        <w:rPr>
          <w:rFonts w:ascii="Arial" w:hAnsi="Arial" w:cs="Arial"/>
          <w:sz w:val="24"/>
          <w:szCs w:val="24"/>
        </w:rPr>
        <w:br/>
        <w:t xml:space="preserve">• </w:t>
      </w:r>
      <w:r w:rsidRPr="007F1F47">
        <w:rPr>
          <w:rFonts w:ascii="Arial" w:hAnsi="Arial" w:cs="Arial"/>
          <w:b w:val="0"/>
          <w:sz w:val="24"/>
          <w:szCs w:val="24"/>
        </w:rPr>
        <w:t>Analyzing stakeholders</w:t>
      </w:r>
      <w:r w:rsidRPr="007F1F47">
        <w:rPr>
          <w:rFonts w:ascii="Arial" w:hAnsi="Arial" w:cs="Arial"/>
          <w:sz w:val="24"/>
          <w:szCs w:val="24"/>
        </w:rPr>
        <w:br/>
        <w:t xml:space="preserve">• </w:t>
      </w:r>
      <w:r w:rsidRPr="007F1F47">
        <w:rPr>
          <w:rFonts w:ascii="Arial" w:hAnsi="Arial" w:cs="Arial"/>
          <w:b w:val="0"/>
          <w:sz w:val="24"/>
          <w:szCs w:val="24"/>
        </w:rPr>
        <w:t>Stakeholder management</w:t>
      </w:r>
    </w:p>
    <w:p w14:paraId="550094C3" w14:textId="77777777" w:rsidR="00867A7A" w:rsidRDefault="00867A7A" w:rsidP="00867A7A">
      <w:pPr>
        <w:pStyle w:val="Heading2"/>
        <w:ind w:left="90" w:hanging="90"/>
        <w:rPr>
          <w:rFonts w:ascii="Arial" w:hAnsi="Arial" w:cs="Arial"/>
          <w:sz w:val="24"/>
          <w:szCs w:val="24"/>
        </w:rPr>
      </w:pPr>
      <w:r w:rsidRPr="007F1F47">
        <w:rPr>
          <w:rFonts w:ascii="Arial" w:hAnsi="Arial" w:cs="Arial"/>
          <w:sz w:val="24"/>
          <w:szCs w:val="24"/>
          <w:u w:val="single"/>
        </w:rPr>
        <w:t>Modeling the business system</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Soft systems methodology</w:t>
      </w:r>
      <w:r w:rsidRPr="007F1F47">
        <w:rPr>
          <w:rFonts w:ascii="Arial" w:hAnsi="Arial" w:cs="Arial"/>
          <w:sz w:val="24"/>
          <w:szCs w:val="24"/>
        </w:rPr>
        <w:br/>
        <w:t xml:space="preserve">• </w:t>
      </w:r>
      <w:r w:rsidRPr="007F1F47">
        <w:rPr>
          <w:rFonts w:ascii="Arial" w:hAnsi="Arial" w:cs="Arial"/>
          <w:b w:val="0"/>
          <w:sz w:val="24"/>
          <w:szCs w:val="24"/>
        </w:rPr>
        <w:t>Documenting business situations</w:t>
      </w:r>
      <w:r w:rsidRPr="007F1F47">
        <w:rPr>
          <w:rFonts w:ascii="Arial" w:hAnsi="Arial" w:cs="Arial"/>
          <w:sz w:val="24"/>
          <w:szCs w:val="24"/>
        </w:rPr>
        <w:br/>
        <w:t xml:space="preserve">• </w:t>
      </w:r>
      <w:r w:rsidRPr="007F1F47">
        <w:rPr>
          <w:rFonts w:ascii="Arial" w:hAnsi="Arial" w:cs="Arial"/>
          <w:b w:val="0"/>
          <w:sz w:val="24"/>
          <w:szCs w:val="24"/>
        </w:rPr>
        <w:t>Business perspectives</w:t>
      </w:r>
      <w:r w:rsidRPr="007F1F47">
        <w:rPr>
          <w:rFonts w:ascii="Arial" w:hAnsi="Arial" w:cs="Arial"/>
          <w:sz w:val="24"/>
          <w:szCs w:val="24"/>
        </w:rPr>
        <w:br/>
        <w:t xml:space="preserve">• </w:t>
      </w:r>
      <w:r w:rsidRPr="007F1F47">
        <w:rPr>
          <w:rFonts w:ascii="Arial" w:hAnsi="Arial" w:cs="Arial"/>
          <w:b w:val="0"/>
          <w:sz w:val="24"/>
          <w:szCs w:val="24"/>
        </w:rPr>
        <w:t>Business activity models</w:t>
      </w:r>
      <w:r w:rsidRPr="007F1F47">
        <w:rPr>
          <w:rFonts w:ascii="Arial" w:hAnsi="Arial" w:cs="Arial"/>
          <w:sz w:val="24"/>
          <w:szCs w:val="24"/>
        </w:rPr>
        <w:br/>
        <w:t xml:space="preserve">• </w:t>
      </w:r>
      <w:r w:rsidRPr="007F1F47">
        <w:rPr>
          <w:rFonts w:ascii="Arial" w:hAnsi="Arial" w:cs="Arial"/>
          <w:b w:val="0"/>
          <w:sz w:val="24"/>
          <w:szCs w:val="24"/>
        </w:rPr>
        <w:t>Business events and business rules</w:t>
      </w:r>
      <w:r w:rsidRPr="007F1F47">
        <w:rPr>
          <w:rFonts w:ascii="Arial" w:hAnsi="Arial" w:cs="Arial"/>
          <w:sz w:val="24"/>
          <w:szCs w:val="24"/>
        </w:rPr>
        <w:br/>
        <w:t xml:space="preserve">• </w:t>
      </w:r>
      <w:r w:rsidRPr="007F1F47">
        <w:rPr>
          <w:rFonts w:ascii="Arial" w:hAnsi="Arial" w:cs="Arial"/>
          <w:b w:val="0"/>
          <w:sz w:val="24"/>
          <w:szCs w:val="24"/>
        </w:rPr>
        <w:t>Performance measures</w:t>
      </w:r>
      <w:r w:rsidRPr="007F1F47">
        <w:rPr>
          <w:rFonts w:ascii="Arial" w:hAnsi="Arial" w:cs="Arial"/>
          <w:sz w:val="24"/>
          <w:szCs w:val="24"/>
        </w:rPr>
        <w:br/>
        <w:t xml:space="preserve">• </w:t>
      </w:r>
      <w:r w:rsidRPr="007F1F47">
        <w:rPr>
          <w:rFonts w:ascii="Arial" w:hAnsi="Arial" w:cs="Arial"/>
          <w:b w:val="0"/>
          <w:sz w:val="24"/>
          <w:szCs w:val="24"/>
        </w:rPr>
        <w:t>Gap analysis</w:t>
      </w:r>
    </w:p>
    <w:p w14:paraId="1257F16E" w14:textId="77777777" w:rsidR="00867A7A" w:rsidRPr="007F1F47" w:rsidRDefault="00867A7A" w:rsidP="00867A7A">
      <w:pPr>
        <w:pStyle w:val="Heading2"/>
        <w:ind w:left="90" w:hanging="90"/>
        <w:rPr>
          <w:rFonts w:ascii="Arial" w:hAnsi="Arial" w:cs="Arial"/>
          <w:sz w:val="24"/>
          <w:szCs w:val="24"/>
        </w:rPr>
      </w:pPr>
      <w:r w:rsidRPr="007F1F47">
        <w:rPr>
          <w:rFonts w:ascii="Arial" w:hAnsi="Arial" w:cs="Arial"/>
          <w:sz w:val="24"/>
          <w:szCs w:val="24"/>
          <w:u w:val="single"/>
        </w:rPr>
        <w:t>Modeling business processes</w:t>
      </w:r>
      <w:r w:rsidRPr="007F1F47">
        <w:rPr>
          <w:rFonts w:ascii="Arial" w:hAnsi="Arial" w:cs="Arial"/>
          <w:sz w:val="24"/>
          <w:szCs w:val="24"/>
          <w:u w:val="single"/>
        </w:rPr>
        <w:br/>
      </w:r>
      <w:r w:rsidRPr="007F1F47">
        <w:rPr>
          <w:rFonts w:ascii="Arial" w:hAnsi="Arial" w:cs="Arial"/>
          <w:sz w:val="24"/>
          <w:szCs w:val="24"/>
        </w:rPr>
        <w:t xml:space="preserve">• </w:t>
      </w:r>
      <w:r w:rsidRPr="007F1F47">
        <w:rPr>
          <w:rFonts w:ascii="Arial" w:hAnsi="Arial" w:cs="Arial"/>
          <w:b w:val="0"/>
          <w:sz w:val="24"/>
          <w:szCs w:val="24"/>
        </w:rPr>
        <w:t>Organizational view of processes</w:t>
      </w:r>
      <w:r w:rsidRPr="007F1F47">
        <w:rPr>
          <w:rFonts w:ascii="Arial" w:hAnsi="Arial" w:cs="Arial"/>
          <w:sz w:val="24"/>
          <w:szCs w:val="24"/>
        </w:rPr>
        <w:br/>
        <w:t xml:space="preserve">• </w:t>
      </w:r>
      <w:r w:rsidRPr="007F1F47">
        <w:rPr>
          <w:rFonts w:ascii="Arial" w:hAnsi="Arial" w:cs="Arial"/>
          <w:b w:val="0"/>
          <w:sz w:val="24"/>
          <w:szCs w:val="24"/>
        </w:rPr>
        <w:t>Value chain and value propositions</w:t>
      </w:r>
      <w:r w:rsidRPr="007F1F47">
        <w:rPr>
          <w:rFonts w:ascii="Arial" w:hAnsi="Arial" w:cs="Arial"/>
          <w:sz w:val="24"/>
          <w:szCs w:val="24"/>
        </w:rPr>
        <w:br/>
        <w:t xml:space="preserve">• </w:t>
      </w:r>
      <w:r w:rsidRPr="007F1F47">
        <w:rPr>
          <w:rFonts w:ascii="Arial" w:hAnsi="Arial" w:cs="Arial"/>
          <w:b w:val="0"/>
          <w:sz w:val="24"/>
          <w:szCs w:val="24"/>
        </w:rPr>
        <w:t>Business process modeling techniques</w:t>
      </w:r>
      <w:r w:rsidRPr="007F1F47">
        <w:rPr>
          <w:rFonts w:ascii="Arial" w:hAnsi="Arial" w:cs="Arial"/>
          <w:sz w:val="24"/>
          <w:szCs w:val="24"/>
        </w:rPr>
        <w:br/>
        <w:t xml:space="preserve">• </w:t>
      </w:r>
      <w:r w:rsidRPr="007F1F47">
        <w:rPr>
          <w:rFonts w:ascii="Arial" w:hAnsi="Arial" w:cs="Arial"/>
          <w:b w:val="0"/>
          <w:sz w:val="24"/>
          <w:szCs w:val="24"/>
        </w:rPr>
        <w:t>Improving business processes</w:t>
      </w:r>
    </w:p>
    <w:p w14:paraId="52D5D4B6" w14:textId="77777777" w:rsidR="00867A7A" w:rsidRPr="0080562D" w:rsidRDefault="00867A7A" w:rsidP="00867A7A">
      <w:pPr>
        <w:pStyle w:val="Heading2"/>
        <w:spacing w:after="240" w:afterAutospacing="0"/>
        <w:ind w:left="90" w:hanging="90"/>
        <w:rPr>
          <w:rFonts w:ascii="Arial" w:hAnsi="Arial" w:cs="Arial"/>
          <w:b w:val="0"/>
          <w:sz w:val="24"/>
          <w:szCs w:val="24"/>
        </w:rPr>
      </w:pPr>
      <w:r w:rsidRPr="007F1F47">
        <w:rPr>
          <w:rFonts w:ascii="Arial" w:hAnsi="Arial" w:cs="Arial"/>
          <w:sz w:val="24"/>
          <w:szCs w:val="24"/>
          <w:u w:val="single"/>
        </w:rPr>
        <w:t>Gathering the requirements</w:t>
      </w:r>
      <w:r w:rsidRPr="0080562D">
        <w:rPr>
          <w:rFonts w:ascii="Arial" w:hAnsi="Arial" w:cs="Arial"/>
          <w:b w:val="0"/>
          <w:sz w:val="24"/>
          <w:szCs w:val="24"/>
        </w:rPr>
        <w:br/>
      </w:r>
      <w:r w:rsidRPr="007F1F47">
        <w:rPr>
          <w:rFonts w:ascii="Arial" w:hAnsi="Arial" w:cs="Arial"/>
          <w:sz w:val="24"/>
          <w:szCs w:val="24"/>
        </w:rPr>
        <w:t xml:space="preserve">• </w:t>
      </w:r>
      <w:r w:rsidRPr="007F1F47">
        <w:rPr>
          <w:rFonts w:ascii="Arial" w:hAnsi="Arial" w:cs="Arial"/>
          <w:b w:val="0"/>
          <w:sz w:val="24"/>
          <w:szCs w:val="24"/>
        </w:rPr>
        <w:t>Requirements engineering framework</w:t>
      </w:r>
      <w:r w:rsidRPr="007F1F47">
        <w:rPr>
          <w:rFonts w:ascii="Arial" w:hAnsi="Arial" w:cs="Arial"/>
          <w:sz w:val="24"/>
          <w:szCs w:val="24"/>
        </w:rPr>
        <w:br/>
        <w:t xml:space="preserve">• </w:t>
      </w:r>
      <w:r w:rsidRPr="007F1F47">
        <w:rPr>
          <w:rFonts w:ascii="Arial" w:hAnsi="Arial" w:cs="Arial"/>
          <w:b w:val="0"/>
          <w:sz w:val="24"/>
          <w:szCs w:val="24"/>
        </w:rPr>
        <w:t>Actors in requirements engineering</w:t>
      </w:r>
      <w:r w:rsidRPr="007F1F47">
        <w:rPr>
          <w:rFonts w:ascii="Arial" w:hAnsi="Arial" w:cs="Arial"/>
          <w:sz w:val="24"/>
          <w:szCs w:val="24"/>
        </w:rPr>
        <w:br/>
        <w:t xml:space="preserve">• </w:t>
      </w:r>
      <w:proofErr w:type="gramStart"/>
      <w:r w:rsidRPr="007F1F47">
        <w:rPr>
          <w:rFonts w:ascii="Arial" w:hAnsi="Arial" w:cs="Arial"/>
          <w:b w:val="0"/>
          <w:sz w:val="24"/>
          <w:szCs w:val="24"/>
        </w:rPr>
        <w:t>Requirements</w:t>
      </w:r>
      <w:proofErr w:type="gramEnd"/>
      <w:r w:rsidRPr="007F1F47">
        <w:rPr>
          <w:rFonts w:ascii="Arial" w:hAnsi="Arial" w:cs="Arial"/>
          <w:b w:val="0"/>
          <w:sz w:val="24"/>
          <w:szCs w:val="24"/>
        </w:rPr>
        <w:t xml:space="preserve"> elicitation</w:t>
      </w:r>
      <w:r w:rsidRPr="007F1F47">
        <w:rPr>
          <w:rFonts w:ascii="Arial" w:hAnsi="Arial" w:cs="Arial"/>
          <w:sz w:val="24"/>
          <w:szCs w:val="24"/>
        </w:rPr>
        <w:br/>
        <w:t xml:space="preserve">• </w:t>
      </w:r>
      <w:r w:rsidRPr="007F1F47">
        <w:rPr>
          <w:rFonts w:ascii="Arial" w:hAnsi="Arial" w:cs="Arial"/>
          <w:b w:val="0"/>
          <w:sz w:val="24"/>
          <w:szCs w:val="24"/>
        </w:rPr>
        <w:t>Requirements analysis</w:t>
      </w:r>
      <w:r w:rsidRPr="007F1F47">
        <w:rPr>
          <w:rFonts w:ascii="Arial" w:hAnsi="Arial" w:cs="Arial"/>
          <w:sz w:val="24"/>
          <w:szCs w:val="24"/>
        </w:rPr>
        <w:br/>
        <w:t xml:space="preserve">• </w:t>
      </w:r>
      <w:r w:rsidRPr="007F1F47">
        <w:rPr>
          <w:rFonts w:ascii="Arial" w:hAnsi="Arial" w:cs="Arial"/>
          <w:b w:val="0"/>
          <w:sz w:val="24"/>
          <w:szCs w:val="24"/>
        </w:rPr>
        <w:t>Requirements validation</w:t>
      </w:r>
    </w:p>
    <w:p w14:paraId="704E3C75" w14:textId="77777777" w:rsidR="00867A7A" w:rsidRPr="007F1F47" w:rsidRDefault="00867A7A" w:rsidP="00867A7A">
      <w:pPr>
        <w:pStyle w:val="Heading2"/>
        <w:ind w:left="90" w:hanging="90"/>
        <w:rPr>
          <w:rFonts w:ascii="Arial" w:hAnsi="Arial" w:cs="Arial"/>
          <w:sz w:val="24"/>
          <w:szCs w:val="24"/>
        </w:rPr>
      </w:pPr>
      <w:r w:rsidRPr="007F1F47">
        <w:rPr>
          <w:rFonts w:ascii="Arial" w:hAnsi="Arial" w:cs="Arial"/>
          <w:sz w:val="24"/>
          <w:szCs w:val="24"/>
          <w:u w:val="single"/>
        </w:rPr>
        <w:t>Documenting and managing requirements</w:t>
      </w:r>
      <w:r w:rsidRPr="0080562D">
        <w:rPr>
          <w:rFonts w:ascii="Arial" w:hAnsi="Arial" w:cs="Arial"/>
          <w:b w:val="0"/>
          <w:sz w:val="24"/>
          <w:szCs w:val="24"/>
        </w:rPr>
        <w:br/>
      </w:r>
      <w:r w:rsidRPr="007F1F47">
        <w:rPr>
          <w:rFonts w:ascii="Arial" w:hAnsi="Arial" w:cs="Arial"/>
          <w:sz w:val="24"/>
          <w:szCs w:val="24"/>
        </w:rPr>
        <w:t xml:space="preserve">• </w:t>
      </w:r>
      <w:r w:rsidRPr="007F1F47">
        <w:rPr>
          <w:rFonts w:ascii="Arial" w:hAnsi="Arial" w:cs="Arial"/>
          <w:b w:val="0"/>
          <w:sz w:val="24"/>
          <w:szCs w:val="24"/>
        </w:rPr>
        <w:t>The requirements document</w:t>
      </w:r>
      <w:r w:rsidRPr="007F1F47">
        <w:rPr>
          <w:rFonts w:ascii="Arial" w:hAnsi="Arial" w:cs="Arial"/>
          <w:sz w:val="24"/>
          <w:szCs w:val="24"/>
        </w:rPr>
        <w:br/>
        <w:t xml:space="preserve">• </w:t>
      </w:r>
      <w:r w:rsidRPr="007F1F47">
        <w:rPr>
          <w:rFonts w:ascii="Arial" w:hAnsi="Arial" w:cs="Arial"/>
          <w:b w:val="0"/>
          <w:sz w:val="24"/>
          <w:szCs w:val="24"/>
        </w:rPr>
        <w:t>The requirements catalogue</w:t>
      </w:r>
      <w:r w:rsidRPr="007F1F47">
        <w:rPr>
          <w:rFonts w:ascii="Arial" w:hAnsi="Arial" w:cs="Arial"/>
          <w:sz w:val="24"/>
          <w:szCs w:val="24"/>
        </w:rPr>
        <w:br/>
        <w:t xml:space="preserve">• </w:t>
      </w:r>
      <w:r w:rsidRPr="007F1F47">
        <w:rPr>
          <w:rFonts w:ascii="Arial" w:hAnsi="Arial" w:cs="Arial"/>
          <w:b w:val="0"/>
          <w:sz w:val="24"/>
          <w:szCs w:val="24"/>
        </w:rPr>
        <w:t xml:space="preserve">Types of </w:t>
      </w:r>
      <w:proofErr w:type="gramStart"/>
      <w:r w:rsidRPr="007F1F47">
        <w:rPr>
          <w:rFonts w:ascii="Arial" w:hAnsi="Arial" w:cs="Arial"/>
          <w:b w:val="0"/>
          <w:sz w:val="24"/>
          <w:szCs w:val="24"/>
        </w:rPr>
        <w:t>requirement</w:t>
      </w:r>
      <w:proofErr w:type="gramEnd"/>
      <w:r w:rsidRPr="007F1F47">
        <w:rPr>
          <w:rFonts w:ascii="Arial" w:hAnsi="Arial" w:cs="Arial"/>
          <w:sz w:val="24"/>
          <w:szCs w:val="24"/>
        </w:rPr>
        <w:br/>
        <w:t xml:space="preserve">• </w:t>
      </w:r>
      <w:r w:rsidRPr="007F1F47">
        <w:rPr>
          <w:rFonts w:ascii="Arial" w:hAnsi="Arial" w:cs="Arial"/>
          <w:b w:val="0"/>
          <w:sz w:val="24"/>
          <w:szCs w:val="24"/>
        </w:rPr>
        <w:t>Managing requirements</w:t>
      </w:r>
    </w:p>
    <w:p w14:paraId="04723564" w14:textId="77777777" w:rsidR="00867A7A" w:rsidRDefault="00867A7A" w:rsidP="00867A7A">
      <w:pPr>
        <w:pStyle w:val="Heading2"/>
        <w:spacing w:after="0" w:afterAutospacing="0"/>
        <w:ind w:left="90" w:hanging="90"/>
        <w:rPr>
          <w:rFonts w:ascii="Arial" w:hAnsi="Arial" w:cs="Arial"/>
          <w:sz w:val="24"/>
          <w:szCs w:val="24"/>
        </w:rPr>
      </w:pPr>
      <w:r w:rsidRPr="00366100">
        <w:rPr>
          <w:rFonts w:ascii="Arial" w:hAnsi="Arial" w:cs="Arial"/>
          <w:sz w:val="24"/>
          <w:szCs w:val="24"/>
          <w:u w:val="single"/>
        </w:rPr>
        <w:t>Modeling requirements</w:t>
      </w:r>
      <w:r w:rsidRPr="00366100">
        <w:rPr>
          <w:rFonts w:ascii="Arial" w:hAnsi="Arial" w:cs="Arial"/>
          <w:sz w:val="24"/>
          <w:szCs w:val="24"/>
          <w:u w:val="single"/>
        </w:rPr>
        <w:br/>
      </w:r>
      <w:r w:rsidRPr="00366100">
        <w:rPr>
          <w:rFonts w:ascii="Arial" w:hAnsi="Arial" w:cs="Arial"/>
          <w:sz w:val="24"/>
          <w:szCs w:val="24"/>
        </w:rPr>
        <w:t xml:space="preserve">• </w:t>
      </w:r>
      <w:r w:rsidRPr="00366100">
        <w:rPr>
          <w:rFonts w:ascii="Arial" w:hAnsi="Arial" w:cs="Arial"/>
          <w:b w:val="0"/>
          <w:sz w:val="24"/>
          <w:szCs w:val="24"/>
        </w:rPr>
        <w:t>Modeling functionality</w:t>
      </w:r>
      <w:r w:rsidRPr="00366100">
        <w:rPr>
          <w:rFonts w:ascii="Arial" w:hAnsi="Arial" w:cs="Arial"/>
          <w:sz w:val="24"/>
          <w:szCs w:val="24"/>
        </w:rPr>
        <w:br/>
        <w:t xml:space="preserve">• </w:t>
      </w:r>
      <w:r w:rsidRPr="00366100">
        <w:rPr>
          <w:rFonts w:ascii="Arial" w:hAnsi="Arial" w:cs="Arial"/>
          <w:b w:val="0"/>
          <w:sz w:val="24"/>
          <w:szCs w:val="24"/>
        </w:rPr>
        <w:t>Modeling data</w:t>
      </w:r>
      <w:r w:rsidRPr="00366100">
        <w:rPr>
          <w:rFonts w:ascii="Arial" w:hAnsi="Arial" w:cs="Arial"/>
          <w:sz w:val="24"/>
          <w:szCs w:val="24"/>
        </w:rPr>
        <w:br/>
      </w:r>
    </w:p>
    <w:p w14:paraId="2C76EB8F" w14:textId="77777777" w:rsidR="00867A7A" w:rsidRPr="0080562D" w:rsidRDefault="00867A7A" w:rsidP="00867A7A">
      <w:pPr>
        <w:pStyle w:val="Heading2"/>
        <w:spacing w:after="0" w:afterAutospacing="0"/>
        <w:ind w:left="90" w:hanging="90"/>
        <w:rPr>
          <w:rFonts w:ascii="Arial" w:hAnsi="Arial" w:cs="Arial"/>
          <w:b w:val="0"/>
          <w:sz w:val="24"/>
          <w:szCs w:val="24"/>
        </w:rPr>
      </w:pPr>
      <w:r w:rsidRPr="00366100">
        <w:rPr>
          <w:rFonts w:ascii="Arial" w:hAnsi="Arial" w:cs="Arial"/>
          <w:sz w:val="24"/>
          <w:szCs w:val="24"/>
          <w:u w:val="single"/>
        </w:rPr>
        <w:t>Delivering the requirements</w:t>
      </w:r>
      <w:r w:rsidRPr="00366100">
        <w:rPr>
          <w:rFonts w:ascii="Arial" w:hAnsi="Arial" w:cs="Arial"/>
          <w:sz w:val="24"/>
          <w:szCs w:val="24"/>
        </w:rPr>
        <w:br/>
        <w:t>•</w:t>
      </w:r>
      <w:r w:rsidRPr="00366100">
        <w:rPr>
          <w:rFonts w:ascii="Arial" w:hAnsi="Arial" w:cs="Arial"/>
          <w:b w:val="0"/>
          <w:sz w:val="24"/>
          <w:szCs w:val="24"/>
        </w:rPr>
        <w:t>Delivering the solution</w:t>
      </w:r>
      <w:r w:rsidRPr="00366100">
        <w:rPr>
          <w:rFonts w:ascii="Arial" w:hAnsi="Arial" w:cs="Arial"/>
          <w:sz w:val="24"/>
          <w:szCs w:val="24"/>
        </w:rPr>
        <w:br/>
        <w:t xml:space="preserve">• </w:t>
      </w:r>
      <w:r w:rsidRPr="00366100">
        <w:rPr>
          <w:rFonts w:ascii="Arial" w:hAnsi="Arial" w:cs="Arial"/>
          <w:b w:val="0"/>
          <w:sz w:val="24"/>
          <w:szCs w:val="24"/>
        </w:rPr>
        <w:t>Delivery lifecycles – waterfall, V model, incremental, iterative</w:t>
      </w:r>
    </w:p>
    <w:p w14:paraId="6937A98F" w14:textId="77777777" w:rsidR="00867A7A" w:rsidRDefault="00867A7A" w:rsidP="00867A7A">
      <w:pPr>
        <w:pStyle w:val="Heading2"/>
        <w:ind w:left="90" w:hanging="90"/>
        <w:rPr>
          <w:rFonts w:ascii="Arial" w:hAnsi="Arial" w:cs="Arial"/>
          <w:b w:val="0"/>
          <w:sz w:val="24"/>
          <w:szCs w:val="24"/>
        </w:rPr>
      </w:pPr>
      <w:r w:rsidRPr="00366100">
        <w:rPr>
          <w:rFonts w:ascii="Arial" w:hAnsi="Arial" w:cs="Arial"/>
          <w:sz w:val="24"/>
          <w:szCs w:val="24"/>
          <w:u w:val="single"/>
        </w:rPr>
        <w:lastRenderedPageBreak/>
        <w:t>Making a business and financial case</w:t>
      </w:r>
      <w:r w:rsidRPr="0080562D">
        <w:rPr>
          <w:rFonts w:ascii="Arial" w:hAnsi="Arial" w:cs="Arial"/>
          <w:b w:val="0"/>
          <w:sz w:val="24"/>
          <w:szCs w:val="24"/>
        </w:rPr>
        <w:br/>
      </w:r>
      <w:r w:rsidRPr="007F1F47">
        <w:rPr>
          <w:rFonts w:ascii="Arial" w:hAnsi="Arial" w:cs="Arial"/>
          <w:sz w:val="24"/>
          <w:szCs w:val="24"/>
        </w:rPr>
        <w:t xml:space="preserve">• </w:t>
      </w:r>
      <w:r w:rsidRPr="00366100">
        <w:rPr>
          <w:rFonts w:ascii="Arial" w:hAnsi="Arial" w:cs="Arial"/>
          <w:b w:val="0"/>
          <w:sz w:val="24"/>
          <w:szCs w:val="24"/>
        </w:rPr>
        <w:t>The business case in the project lifecycle</w:t>
      </w:r>
      <w:r w:rsidRPr="007F1F47">
        <w:rPr>
          <w:rFonts w:ascii="Arial" w:hAnsi="Arial" w:cs="Arial"/>
          <w:sz w:val="24"/>
          <w:szCs w:val="24"/>
        </w:rPr>
        <w:br/>
      </w:r>
      <w:proofErr w:type="gramStart"/>
      <w:r w:rsidRPr="007F1F47">
        <w:rPr>
          <w:rFonts w:ascii="Arial" w:hAnsi="Arial" w:cs="Arial"/>
          <w:sz w:val="24"/>
          <w:szCs w:val="24"/>
        </w:rPr>
        <w:t xml:space="preserve">• </w:t>
      </w:r>
      <w:r w:rsidRPr="00366100">
        <w:rPr>
          <w:rFonts w:ascii="Arial" w:hAnsi="Arial" w:cs="Arial"/>
          <w:b w:val="0"/>
          <w:sz w:val="24"/>
          <w:szCs w:val="24"/>
        </w:rPr>
        <w:t xml:space="preserve"> Identifying</w:t>
      </w:r>
      <w:proofErr w:type="gramEnd"/>
      <w:r w:rsidRPr="00366100">
        <w:rPr>
          <w:rFonts w:ascii="Arial" w:hAnsi="Arial" w:cs="Arial"/>
          <w:b w:val="0"/>
          <w:sz w:val="24"/>
          <w:szCs w:val="24"/>
        </w:rPr>
        <w:t xml:space="preserve"> options</w:t>
      </w:r>
      <w:r w:rsidRPr="007F1F47">
        <w:rPr>
          <w:rFonts w:ascii="Arial" w:hAnsi="Arial" w:cs="Arial"/>
          <w:sz w:val="24"/>
          <w:szCs w:val="24"/>
        </w:rPr>
        <w:br/>
        <w:t xml:space="preserve">• </w:t>
      </w:r>
      <w:r w:rsidRPr="00366100">
        <w:rPr>
          <w:rFonts w:ascii="Arial" w:hAnsi="Arial" w:cs="Arial"/>
          <w:b w:val="0"/>
          <w:sz w:val="24"/>
          <w:szCs w:val="24"/>
        </w:rPr>
        <w:t>Assessing feasibility</w:t>
      </w:r>
      <w:r w:rsidRPr="007F1F47">
        <w:rPr>
          <w:rFonts w:ascii="Arial" w:hAnsi="Arial" w:cs="Arial"/>
          <w:sz w:val="24"/>
          <w:szCs w:val="24"/>
        </w:rPr>
        <w:br/>
        <w:t xml:space="preserve">• </w:t>
      </w:r>
      <w:r w:rsidRPr="00366100">
        <w:rPr>
          <w:rFonts w:ascii="Arial" w:hAnsi="Arial" w:cs="Arial"/>
          <w:b w:val="0"/>
          <w:sz w:val="24"/>
          <w:szCs w:val="24"/>
        </w:rPr>
        <w:t>Structure of a business case</w:t>
      </w:r>
      <w:r w:rsidRPr="007F1F47">
        <w:rPr>
          <w:rFonts w:ascii="Arial" w:hAnsi="Arial" w:cs="Arial"/>
          <w:sz w:val="24"/>
          <w:szCs w:val="24"/>
        </w:rPr>
        <w:br/>
        <w:t xml:space="preserve">• </w:t>
      </w:r>
      <w:r w:rsidRPr="00366100">
        <w:rPr>
          <w:rFonts w:ascii="Arial" w:hAnsi="Arial" w:cs="Arial"/>
          <w:b w:val="0"/>
          <w:sz w:val="24"/>
          <w:szCs w:val="24"/>
        </w:rPr>
        <w:t>Investment appraisal techniques</w:t>
      </w:r>
      <w:r w:rsidRPr="007F1F47">
        <w:rPr>
          <w:rFonts w:ascii="Arial" w:hAnsi="Arial" w:cs="Arial"/>
          <w:sz w:val="24"/>
          <w:szCs w:val="24"/>
        </w:rPr>
        <w:br/>
        <w:t xml:space="preserve">• </w:t>
      </w:r>
      <w:r w:rsidRPr="00366100">
        <w:rPr>
          <w:rFonts w:ascii="Arial" w:hAnsi="Arial" w:cs="Arial"/>
          <w:b w:val="0"/>
          <w:sz w:val="24"/>
          <w:szCs w:val="24"/>
        </w:rPr>
        <w:t>Realizing the benefits</w:t>
      </w:r>
    </w:p>
    <w:p w14:paraId="1770C046" w14:textId="77777777" w:rsidR="00867A7A" w:rsidRPr="00366100" w:rsidRDefault="00867A7A" w:rsidP="00867A7A">
      <w:pPr>
        <w:pStyle w:val="Heading2"/>
        <w:spacing w:before="0" w:beforeAutospacing="0" w:after="0" w:afterAutospacing="0"/>
        <w:ind w:left="90" w:hanging="90"/>
        <w:rPr>
          <w:rFonts w:ascii="Arial" w:hAnsi="Arial" w:cs="Arial"/>
          <w:sz w:val="24"/>
          <w:szCs w:val="24"/>
          <w:u w:val="single"/>
        </w:rPr>
      </w:pPr>
      <w:r w:rsidRPr="00366100">
        <w:rPr>
          <w:rFonts w:ascii="Arial" w:hAnsi="Arial" w:cs="Arial"/>
          <w:sz w:val="24"/>
          <w:szCs w:val="24"/>
          <w:u w:val="single"/>
        </w:rPr>
        <w:t>Implementing business change</w:t>
      </w:r>
    </w:p>
    <w:p w14:paraId="5B8CF16E" w14:textId="77777777" w:rsidR="00867A7A" w:rsidRPr="00366100" w:rsidRDefault="00867A7A"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366100">
        <w:rPr>
          <w:rFonts w:ascii="Arial" w:hAnsi="Arial" w:cs="Arial"/>
        </w:rPr>
        <w:t>The change management process</w:t>
      </w:r>
    </w:p>
    <w:p w14:paraId="4916E50C" w14:textId="77777777" w:rsidR="00867A7A" w:rsidRPr="00366100" w:rsidRDefault="00867A7A" w:rsidP="00867A7A">
      <w:pPr>
        <w:pStyle w:val="font8"/>
        <w:numPr>
          <w:ilvl w:val="0"/>
          <w:numId w:val="25"/>
        </w:numPr>
        <w:tabs>
          <w:tab w:val="clear" w:pos="720"/>
          <w:tab w:val="num" w:pos="360"/>
        </w:tabs>
        <w:spacing w:before="0" w:beforeAutospacing="0" w:after="0" w:afterAutospacing="0"/>
        <w:ind w:left="480"/>
        <w:textAlignment w:val="baseline"/>
        <w:rPr>
          <w:bdr w:val="none" w:sz="0" w:space="0" w:color="auto" w:frame="1"/>
        </w:rPr>
      </w:pPr>
      <w:r w:rsidRPr="00366100">
        <w:rPr>
          <w:rFonts w:ascii="Arial" w:hAnsi="Arial" w:cs="Arial"/>
        </w:rPr>
        <w:t>The emotional impact of change</w:t>
      </w:r>
    </w:p>
    <w:p w14:paraId="0E5DE045" w14:textId="77777777" w:rsidR="00C800FC" w:rsidRPr="00C916E1" w:rsidRDefault="00C800FC" w:rsidP="00373488">
      <w:pPr>
        <w:autoSpaceDE w:val="0"/>
        <w:autoSpaceDN w:val="0"/>
        <w:adjustRightInd w:val="0"/>
        <w:spacing w:after="0" w:line="240" w:lineRule="auto"/>
        <w:rPr>
          <w:rFonts w:ascii="Arial" w:eastAsia="Times New Roman" w:hAnsi="Arial" w:cs="Arial"/>
          <w:b/>
          <w:sz w:val="24"/>
          <w:szCs w:val="24"/>
        </w:rPr>
      </w:pPr>
    </w:p>
    <w:p w14:paraId="4271618D" w14:textId="77777777" w:rsidR="00373488" w:rsidRPr="00867A7A" w:rsidRDefault="00373488" w:rsidP="00867A7A">
      <w:pPr>
        <w:spacing w:after="0" w:line="240" w:lineRule="auto"/>
        <w:textAlignment w:val="baseline"/>
        <w:rPr>
          <w:rFonts w:ascii="Arial" w:eastAsia="Times New Roman" w:hAnsi="Arial" w:cs="Arial"/>
          <w:b/>
          <w:color w:val="002060"/>
          <w:sz w:val="24"/>
          <w:szCs w:val="24"/>
        </w:rPr>
      </w:pPr>
      <w:r w:rsidRPr="00867A7A">
        <w:rPr>
          <w:rFonts w:ascii="Arial" w:eastAsia="Times New Roman" w:hAnsi="Arial" w:cs="Arial"/>
          <w:b/>
          <w:color w:val="002060"/>
          <w:sz w:val="24"/>
          <w:szCs w:val="24"/>
        </w:rPr>
        <w:t xml:space="preserve">Module 6: Business Strategy Development </w:t>
      </w:r>
    </w:p>
    <w:p w14:paraId="12B837B1" w14:textId="77777777" w:rsidR="00C800FC" w:rsidRPr="00C916E1" w:rsidRDefault="00C800FC" w:rsidP="00373488">
      <w:pPr>
        <w:autoSpaceDE w:val="0"/>
        <w:autoSpaceDN w:val="0"/>
        <w:adjustRightInd w:val="0"/>
        <w:spacing w:after="0" w:line="240" w:lineRule="auto"/>
        <w:rPr>
          <w:rFonts w:ascii="Arial" w:hAnsi="Arial" w:cs="Arial"/>
          <w:sz w:val="24"/>
          <w:szCs w:val="24"/>
        </w:rPr>
      </w:pPr>
    </w:p>
    <w:p w14:paraId="403D3022" w14:textId="77777777" w:rsidR="00946973" w:rsidRPr="00C916E1" w:rsidRDefault="00867A7A" w:rsidP="00946973">
      <w:pPr>
        <w:rPr>
          <w:rFonts w:ascii="Arial" w:hAnsi="Arial" w:cs="Arial"/>
          <w:sz w:val="24"/>
          <w:szCs w:val="24"/>
        </w:rPr>
      </w:pPr>
      <w:proofErr w:type="spellStart"/>
      <w:proofErr w:type="gramStart"/>
      <w:r w:rsidRPr="00867A7A">
        <w:rPr>
          <w:rFonts w:ascii="Arial" w:hAnsi="Arial" w:cs="Arial"/>
          <w:b/>
          <w:sz w:val="24"/>
          <w:szCs w:val="24"/>
        </w:rPr>
        <w:t>Overview:</w:t>
      </w:r>
      <w:r w:rsidR="00946973" w:rsidRPr="00C916E1">
        <w:rPr>
          <w:rFonts w:ascii="Arial" w:hAnsi="Arial" w:cs="Arial"/>
          <w:sz w:val="24"/>
          <w:szCs w:val="24"/>
        </w:rPr>
        <w:t>This</w:t>
      </w:r>
      <w:proofErr w:type="spellEnd"/>
      <w:proofErr w:type="gramEnd"/>
      <w:r w:rsidR="00946973" w:rsidRPr="00C916E1">
        <w:rPr>
          <w:rFonts w:ascii="Arial" w:hAnsi="Arial" w:cs="Arial"/>
          <w:sz w:val="24"/>
          <w:szCs w:val="24"/>
        </w:rPr>
        <w:t xml:space="preserve"> capstone course emphasizes strategic planning and implementation across a broad spectrum of business contexts. It focuses on the managerial, </w:t>
      </w:r>
      <w:proofErr w:type="spellStart"/>
      <w:r w:rsidR="00946973" w:rsidRPr="00C916E1">
        <w:rPr>
          <w:rFonts w:ascii="Arial" w:hAnsi="Arial" w:cs="Arial"/>
          <w:sz w:val="24"/>
          <w:szCs w:val="24"/>
        </w:rPr>
        <w:t>multibusiness</w:t>
      </w:r>
      <w:proofErr w:type="spellEnd"/>
      <w:r w:rsidR="00946973" w:rsidRPr="00C916E1">
        <w:rPr>
          <w:rFonts w:ascii="Arial" w:hAnsi="Arial" w:cs="Arial"/>
          <w:sz w:val="24"/>
          <w:szCs w:val="24"/>
        </w:rPr>
        <w:t>, multi-industry, multicultural, and multinational complexities of achieving and sustaining competitive advantage. The highly interactive, seminar-style course integrates content from foundational courses such as economics, human resource management, marketing, supply chain/operations management, accounting, and finance with the development of analytical, communication, and teamwork skills. The overarching goal of the course is to have students demonstrate their capacity to develop and execute organizational strategies in actual or simulated business situations.</w:t>
      </w:r>
    </w:p>
    <w:p w14:paraId="066C4FFD" w14:textId="77777777" w:rsidR="00946973" w:rsidRPr="00C916E1" w:rsidRDefault="00867A7A" w:rsidP="00946973">
      <w:pPr>
        <w:rPr>
          <w:rFonts w:ascii="Arial" w:hAnsi="Arial" w:cs="Arial"/>
          <w:b/>
          <w:sz w:val="24"/>
          <w:szCs w:val="24"/>
        </w:rPr>
      </w:pPr>
      <w:r>
        <w:rPr>
          <w:rFonts w:ascii="Arial" w:hAnsi="Arial" w:cs="Arial"/>
          <w:b/>
          <w:sz w:val="24"/>
          <w:szCs w:val="24"/>
        </w:rPr>
        <w:t>Course Content:</w:t>
      </w:r>
    </w:p>
    <w:p w14:paraId="044542E7" w14:textId="77777777" w:rsidR="00946973" w:rsidRPr="00867A7A" w:rsidRDefault="00946973"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rPr>
        <w:t>To sharpen critical thinking skills and independent problem-solving techniques relevant to the analysis of business problems and the generation of feasible strategic solutions.</w:t>
      </w:r>
    </w:p>
    <w:p w14:paraId="70244EEA" w14:textId="77777777" w:rsidR="00946973" w:rsidRPr="00867A7A" w:rsidRDefault="00946973"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rPr>
        <w:t>To synthesize and apply management knowledge along with the skills that enable managers to solve problems at work autonomously.</w:t>
      </w:r>
    </w:p>
    <w:p w14:paraId="3BF44D49" w14:textId="77777777" w:rsidR="00946973" w:rsidRPr="00867A7A" w:rsidRDefault="00946973"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rPr>
        <w:t>To experience strategy development, implementation, and organizational control through group interaction.</w:t>
      </w:r>
    </w:p>
    <w:p w14:paraId="2645C11D" w14:textId="77777777" w:rsidR="00946973" w:rsidRPr="00867A7A" w:rsidRDefault="00946973"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rPr>
        <w:t xml:space="preserve">To gain an understanding of the impact of internal factors on business. </w:t>
      </w:r>
    </w:p>
    <w:p w14:paraId="5D0E35F9" w14:textId="77777777" w:rsidR="00946973" w:rsidRPr="00867A7A" w:rsidRDefault="00946973"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rPr>
        <w:t>To gain an understanding of the impact of external factors, both local and global, on business.</w:t>
      </w:r>
    </w:p>
    <w:p w14:paraId="05397364" w14:textId="77777777" w:rsidR="00946973" w:rsidRPr="00867A7A" w:rsidRDefault="00946973"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rPr>
        <w:t>A clear understanding of what business strategy is, how it serves as a basis for preparation of the business plan and how it relates to the corporate strategy of the whole organization</w:t>
      </w:r>
    </w:p>
    <w:p w14:paraId="080C8651" w14:textId="77777777" w:rsidR="00946973" w:rsidRPr="00867A7A" w:rsidRDefault="00946973"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rPr>
        <w:lastRenderedPageBreak/>
        <w:t>Knowledge of the conceptual models which can be used to analyze opportunities and threats to the business and the strengths and weaknesses of organization</w:t>
      </w:r>
    </w:p>
    <w:p w14:paraId="638993BC" w14:textId="77777777" w:rsidR="00946973" w:rsidRPr="00867A7A" w:rsidRDefault="00946973" w:rsidP="00867A7A">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rPr>
        <w:t>Knowledge of the appropriate techniques for developing strategic options and making appropriate strategic choices</w:t>
      </w:r>
    </w:p>
    <w:p w14:paraId="2FF589FC" w14:textId="77777777" w:rsidR="00A5144C" w:rsidRDefault="00946973" w:rsidP="00A5144C">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r w:rsidRPr="00867A7A">
        <w:rPr>
          <w:rFonts w:ascii="Arial" w:hAnsi="Arial" w:cs="Arial"/>
        </w:rPr>
        <w:t>A critical appreciation of the basis of resource allocation and performance evaluation of the business</w:t>
      </w:r>
    </w:p>
    <w:p w14:paraId="79BB5798" w14:textId="77777777" w:rsidR="00A5144C" w:rsidRDefault="00A5144C" w:rsidP="00A5144C">
      <w:pPr>
        <w:pStyle w:val="font8"/>
        <w:numPr>
          <w:ilvl w:val="0"/>
          <w:numId w:val="25"/>
        </w:numPr>
        <w:tabs>
          <w:tab w:val="clear" w:pos="720"/>
          <w:tab w:val="num" w:pos="360"/>
        </w:tabs>
        <w:spacing w:before="0" w:beforeAutospacing="0" w:after="0" w:afterAutospacing="0"/>
        <w:ind w:left="480"/>
        <w:textAlignment w:val="baseline"/>
        <w:rPr>
          <w:rFonts w:ascii="Arial" w:hAnsi="Arial" w:cs="Arial"/>
        </w:rPr>
      </w:pPr>
    </w:p>
    <w:p w14:paraId="231C5443" w14:textId="77777777" w:rsidR="00A5144C" w:rsidRDefault="00A5144C" w:rsidP="00A5144C">
      <w:pPr>
        <w:pStyle w:val="font8"/>
        <w:spacing w:before="0" w:beforeAutospacing="0" w:after="0" w:afterAutospacing="0"/>
        <w:textAlignment w:val="baseline"/>
        <w:rPr>
          <w:rFonts w:ascii="Arial" w:hAnsi="Arial" w:cs="Arial"/>
          <w:b/>
          <w:color w:val="002060"/>
        </w:rPr>
      </w:pPr>
      <w:r>
        <w:rPr>
          <w:rFonts w:ascii="Arial" w:hAnsi="Arial" w:cs="Arial"/>
          <w:b/>
          <w:color w:val="002060"/>
        </w:rPr>
        <w:t>Module 7</w:t>
      </w:r>
      <w:r w:rsidRPr="00A5144C">
        <w:rPr>
          <w:rFonts w:ascii="Arial" w:hAnsi="Arial" w:cs="Arial"/>
          <w:b/>
          <w:color w:val="002060"/>
        </w:rPr>
        <w:t xml:space="preserve">: </w:t>
      </w:r>
      <w:r>
        <w:rPr>
          <w:rFonts w:ascii="Arial" w:hAnsi="Arial" w:cs="Arial"/>
          <w:b/>
          <w:color w:val="002060"/>
        </w:rPr>
        <w:t>Lean Six Sigma</w:t>
      </w:r>
    </w:p>
    <w:p w14:paraId="7C652213" w14:textId="62CB4293" w:rsidR="009E00D6" w:rsidRDefault="00685E17" w:rsidP="009E00D6">
      <w:pPr>
        <w:pStyle w:val="font8"/>
        <w:rPr>
          <w:rFonts w:ascii="Arial" w:eastAsiaTheme="minorHAnsi" w:hAnsi="Arial" w:cs="Arial"/>
        </w:rPr>
      </w:pPr>
      <w:r w:rsidRPr="009E00D6">
        <w:rPr>
          <w:rFonts w:ascii="Arial" w:eastAsiaTheme="minorHAnsi" w:hAnsi="Arial" w:cs="Arial"/>
          <w:b/>
        </w:rPr>
        <w:t>Overview:</w:t>
      </w:r>
      <w:r w:rsidRPr="009E00D6">
        <w:rPr>
          <w:rFonts w:ascii="Arial" w:eastAsiaTheme="minorHAnsi" w:hAnsi="Arial" w:cs="Arial"/>
        </w:rPr>
        <w:t xml:space="preserve"> Competition</w:t>
      </w:r>
      <w:r w:rsidR="009E00D6" w:rsidRPr="009E00D6">
        <w:rPr>
          <w:rFonts w:ascii="Arial" w:eastAsiaTheme="minorHAnsi" w:hAnsi="Arial" w:cs="Arial"/>
        </w:rPr>
        <w:t xml:space="preserve"> is forcing firms to eliminate non-</w:t>
      </w:r>
      <w:r w:rsidRPr="009E00D6">
        <w:rPr>
          <w:rFonts w:ascii="Arial" w:eastAsiaTheme="minorHAnsi" w:hAnsi="Arial" w:cs="Arial"/>
        </w:rPr>
        <w:t>value-added</w:t>
      </w:r>
      <w:r w:rsidR="009E00D6" w:rsidRPr="009E00D6">
        <w:rPr>
          <w:rFonts w:ascii="Arial" w:eastAsiaTheme="minorHAnsi" w:hAnsi="Arial" w:cs="Arial"/>
        </w:rPr>
        <w:t xml:space="preserve"> work and output inconsistency. While the concept of Lean addresses the former problem by removing process waste, the Six Sigma methodology solves the latter problem by minimizing process variation. This comprehensive course on all aspects of Lean and Six Sigma, gives you hands-on experience with essential quality improvement tools and </w:t>
      </w:r>
      <w:r w:rsidRPr="009E00D6">
        <w:rPr>
          <w:rFonts w:ascii="Arial" w:eastAsiaTheme="minorHAnsi" w:hAnsi="Arial" w:cs="Arial"/>
        </w:rPr>
        <w:t>techniques. Students</w:t>
      </w:r>
      <w:r w:rsidR="009E00D6" w:rsidRPr="009E00D6">
        <w:rPr>
          <w:rFonts w:ascii="Arial" w:eastAsiaTheme="minorHAnsi" w:hAnsi="Arial" w:cs="Arial"/>
        </w:rPr>
        <w:t xml:space="preserve"> who successfully execute a Lean Six Sigma Project for an organization with documented evidence of process improvement results will also be eligible to receive a Lean Six Sigma Black Belt certification.</w:t>
      </w:r>
    </w:p>
    <w:p w14:paraId="4ED9252B" w14:textId="77777777" w:rsidR="009E00D6" w:rsidRPr="00C916E1" w:rsidRDefault="009E00D6" w:rsidP="009E00D6">
      <w:pPr>
        <w:rPr>
          <w:rFonts w:ascii="Arial" w:hAnsi="Arial" w:cs="Arial"/>
          <w:b/>
          <w:sz w:val="24"/>
          <w:szCs w:val="24"/>
        </w:rPr>
      </w:pPr>
      <w:r>
        <w:rPr>
          <w:rFonts w:ascii="Arial" w:hAnsi="Arial" w:cs="Arial"/>
          <w:b/>
          <w:sz w:val="24"/>
          <w:szCs w:val="24"/>
        </w:rPr>
        <w:t>Course Content:</w:t>
      </w:r>
    </w:p>
    <w:p w14:paraId="7B73BC9B" w14:textId="77777777" w:rsidR="009E00D6" w:rsidRPr="009E00D6" w:rsidRDefault="009E00D6" w:rsidP="009E00D6">
      <w:pPr>
        <w:pStyle w:val="font8"/>
        <w:rPr>
          <w:rFonts w:ascii="Arial" w:hAnsi="Arial" w:cs="Arial"/>
        </w:rPr>
      </w:pPr>
      <w:r w:rsidRPr="009E00D6">
        <w:rPr>
          <w:rFonts w:ascii="Arial" w:hAnsi="Arial" w:cs="Arial"/>
          <w:b/>
          <w:bCs/>
        </w:rPr>
        <w:t>Define Phase</w:t>
      </w:r>
      <w:r w:rsidRPr="009E00D6">
        <w:rPr>
          <w:rFonts w:ascii="Arial" w:hAnsi="Arial" w:cs="Arial"/>
        </w:rPr>
        <w:t> </w:t>
      </w:r>
    </w:p>
    <w:p w14:paraId="22178C48" w14:textId="77777777" w:rsidR="009E00D6" w:rsidRPr="009E00D6" w:rsidRDefault="009E00D6" w:rsidP="009E00D6">
      <w:pPr>
        <w:pStyle w:val="font8"/>
        <w:numPr>
          <w:ilvl w:val="0"/>
          <w:numId w:val="31"/>
        </w:numPr>
        <w:rPr>
          <w:rFonts w:ascii="Arial" w:hAnsi="Arial" w:cs="Arial"/>
        </w:rPr>
      </w:pPr>
      <w:r w:rsidRPr="009E00D6">
        <w:rPr>
          <w:rFonts w:ascii="Arial" w:hAnsi="Arial" w:cs="Arial"/>
        </w:rPr>
        <w:t>Introduction to Six Sigma</w:t>
      </w:r>
    </w:p>
    <w:p w14:paraId="7C6D774D" w14:textId="77777777" w:rsidR="009E00D6" w:rsidRPr="009E00D6" w:rsidRDefault="009E00D6" w:rsidP="009E00D6">
      <w:pPr>
        <w:pStyle w:val="font8"/>
        <w:numPr>
          <w:ilvl w:val="0"/>
          <w:numId w:val="31"/>
        </w:numPr>
        <w:rPr>
          <w:rFonts w:ascii="Arial" w:hAnsi="Arial" w:cs="Arial"/>
        </w:rPr>
      </w:pPr>
      <w:r w:rsidRPr="009E00D6">
        <w:rPr>
          <w:rFonts w:ascii="Arial" w:hAnsi="Arial" w:cs="Arial"/>
        </w:rPr>
        <w:t>Six Sigma Fundamentals</w:t>
      </w:r>
    </w:p>
    <w:p w14:paraId="0E86BA50" w14:textId="77777777" w:rsidR="009E00D6" w:rsidRPr="009E00D6" w:rsidRDefault="009E00D6" w:rsidP="009E00D6">
      <w:pPr>
        <w:pStyle w:val="font8"/>
        <w:numPr>
          <w:ilvl w:val="0"/>
          <w:numId w:val="31"/>
        </w:numPr>
        <w:rPr>
          <w:rFonts w:ascii="Arial" w:hAnsi="Arial" w:cs="Arial"/>
        </w:rPr>
      </w:pPr>
      <w:r w:rsidRPr="009E00D6">
        <w:rPr>
          <w:rFonts w:ascii="Arial" w:hAnsi="Arial" w:cs="Arial"/>
        </w:rPr>
        <w:t>How to Select Projects</w:t>
      </w:r>
    </w:p>
    <w:p w14:paraId="61A653EB" w14:textId="77777777" w:rsidR="009E00D6" w:rsidRPr="009E00D6" w:rsidRDefault="009E00D6" w:rsidP="009E00D6">
      <w:pPr>
        <w:pStyle w:val="font8"/>
        <w:numPr>
          <w:ilvl w:val="0"/>
          <w:numId w:val="31"/>
        </w:numPr>
        <w:rPr>
          <w:rFonts w:ascii="Arial" w:hAnsi="Arial" w:cs="Arial"/>
        </w:rPr>
      </w:pPr>
      <w:r w:rsidRPr="009E00D6">
        <w:rPr>
          <w:rFonts w:ascii="Arial" w:hAnsi="Arial" w:cs="Arial"/>
        </w:rPr>
        <w:t>Scoping Your Project (High-level process maps, COPIS)</w:t>
      </w:r>
    </w:p>
    <w:p w14:paraId="44EE5BCD" w14:textId="77777777" w:rsidR="009E00D6" w:rsidRPr="009E00D6" w:rsidRDefault="009E00D6" w:rsidP="009E00D6">
      <w:pPr>
        <w:pStyle w:val="font8"/>
        <w:numPr>
          <w:ilvl w:val="0"/>
          <w:numId w:val="31"/>
        </w:numPr>
        <w:rPr>
          <w:rFonts w:ascii="Arial" w:hAnsi="Arial" w:cs="Arial"/>
        </w:rPr>
      </w:pPr>
      <w:r w:rsidRPr="009E00D6">
        <w:rPr>
          <w:rFonts w:ascii="Arial" w:hAnsi="Arial" w:cs="Arial"/>
        </w:rPr>
        <w:t>Project Mandates – Building Your Business Case</w:t>
      </w:r>
    </w:p>
    <w:p w14:paraId="0744A3DD" w14:textId="77777777" w:rsidR="009E00D6" w:rsidRPr="009E00D6" w:rsidRDefault="009E00D6" w:rsidP="009E00D6">
      <w:pPr>
        <w:pStyle w:val="font8"/>
        <w:numPr>
          <w:ilvl w:val="0"/>
          <w:numId w:val="31"/>
        </w:numPr>
        <w:rPr>
          <w:rFonts w:ascii="Arial" w:hAnsi="Arial" w:cs="Arial"/>
        </w:rPr>
      </w:pPr>
      <w:r w:rsidRPr="009E00D6">
        <w:rPr>
          <w:rFonts w:ascii="Arial" w:hAnsi="Arial" w:cs="Arial"/>
        </w:rPr>
        <w:t>Building Your Project Team</w:t>
      </w:r>
    </w:p>
    <w:p w14:paraId="45D954F8" w14:textId="2AC5E8BB" w:rsidR="009E00D6" w:rsidRPr="009E00D6" w:rsidRDefault="009E00D6" w:rsidP="009E00D6">
      <w:pPr>
        <w:pStyle w:val="font8"/>
        <w:rPr>
          <w:rFonts w:ascii="Arial" w:hAnsi="Arial" w:cs="Arial"/>
        </w:rPr>
      </w:pPr>
      <w:r>
        <w:t> </w:t>
      </w:r>
      <w:r w:rsidRPr="009E00D6">
        <w:rPr>
          <w:rFonts w:ascii="Arial" w:hAnsi="Arial" w:cs="Arial"/>
          <w:b/>
          <w:bCs/>
        </w:rPr>
        <w:t>Measure Phase</w:t>
      </w:r>
    </w:p>
    <w:p w14:paraId="3D9D8922" w14:textId="77777777" w:rsidR="009E00D6" w:rsidRPr="009E00D6" w:rsidRDefault="009E00D6" w:rsidP="009E00D6">
      <w:pPr>
        <w:pStyle w:val="font8"/>
        <w:numPr>
          <w:ilvl w:val="0"/>
          <w:numId w:val="32"/>
        </w:numPr>
        <w:rPr>
          <w:rFonts w:ascii="Arial" w:hAnsi="Arial" w:cs="Arial"/>
        </w:rPr>
      </w:pPr>
      <w:r w:rsidRPr="009E00D6">
        <w:rPr>
          <w:rFonts w:ascii="Arial" w:hAnsi="Arial" w:cs="Arial"/>
        </w:rPr>
        <w:t>Process Mapping</w:t>
      </w:r>
    </w:p>
    <w:p w14:paraId="5FA2AB6D" w14:textId="77777777" w:rsidR="009E00D6" w:rsidRPr="009E00D6" w:rsidRDefault="009E00D6" w:rsidP="009E00D6">
      <w:pPr>
        <w:pStyle w:val="font8"/>
        <w:numPr>
          <w:ilvl w:val="0"/>
          <w:numId w:val="32"/>
        </w:numPr>
        <w:rPr>
          <w:rFonts w:ascii="Arial" w:hAnsi="Arial" w:cs="Arial"/>
        </w:rPr>
      </w:pPr>
      <w:r w:rsidRPr="009E00D6">
        <w:rPr>
          <w:rFonts w:ascii="Arial" w:hAnsi="Arial" w:cs="Arial"/>
        </w:rPr>
        <w:t>Root Cause Analysis (Fishbone Diagrams, Tree Diagrams, etc.)</w:t>
      </w:r>
    </w:p>
    <w:p w14:paraId="7E9758C6" w14:textId="77777777" w:rsidR="009E00D6" w:rsidRPr="009E00D6" w:rsidRDefault="009E00D6" w:rsidP="009E00D6">
      <w:pPr>
        <w:pStyle w:val="font8"/>
        <w:numPr>
          <w:ilvl w:val="0"/>
          <w:numId w:val="32"/>
        </w:numPr>
        <w:rPr>
          <w:rFonts w:ascii="Arial" w:hAnsi="Arial" w:cs="Arial"/>
        </w:rPr>
      </w:pPr>
      <w:r w:rsidRPr="009E00D6">
        <w:rPr>
          <w:rFonts w:ascii="Arial" w:hAnsi="Arial" w:cs="Arial"/>
        </w:rPr>
        <w:t>FMEAs</w:t>
      </w:r>
    </w:p>
    <w:p w14:paraId="0F359E84" w14:textId="77777777" w:rsidR="009E00D6" w:rsidRPr="009E00D6" w:rsidRDefault="009E00D6" w:rsidP="009E00D6">
      <w:pPr>
        <w:pStyle w:val="font8"/>
        <w:numPr>
          <w:ilvl w:val="0"/>
          <w:numId w:val="32"/>
        </w:numPr>
        <w:rPr>
          <w:rFonts w:ascii="Arial" w:hAnsi="Arial" w:cs="Arial"/>
        </w:rPr>
      </w:pPr>
      <w:r w:rsidRPr="009E00D6">
        <w:rPr>
          <w:rFonts w:ascii="Arial" w:hAnsi="Arial" w:cs="Arial"/>
        </w:rPr>
        <w:t>Data Collection (Sampling Strategies, Sample Size, Data Collection Sheets)</w:t>
      </w:r>
    </w:p>
    <w:p w14:paraId="170EE7BA" w14:textId="77777777" w:rsidR="009E00D6" w:rsidRPr="009E00D6" w:rsidRDefault="009E00D6" w:rsidP="009E00D6">
      <w:pPr>
        <w:pStyle w:val="font8"/>
        <w:numPr>
          <w:ilvl w:val="0"/>
          <w:numId w:val="32"/>
        </w:numPr>
        <w:rPr>
          <w:rFonts w:ascii="Arial" w:hAnsi="Arial" w:cs="Arial"/>
        </w:rPr>
      </w:pPr>
      <w:r w:rsidRPr="009E00D6">
        <w:rPr>
          <w:rFonts w:ascii="Arial" w:hAnsi="Arial" w:cs="Arial"/>
        </w:rPr>
        <w:t>Static Statistics</w:t>
      </w:r>
    </w:p>
    <w:p w14:paraId="31DC7FC5" w14:textId="77777777" w:rsidR="009E00D6" w:rsidRPr="009E00D6" w:rsidRDefault="009E00D6" w:rsidP="009E00D6">
      <w:pPr>
        <w:pStyle w:val="font8"/>
        <w:numPr>
          <w:ilvl w:val="0"/>
          <w:numId w:val="32"/>
        </w:numPr>
        <w:rPr>
          <w:rFonts w:ascii="Arial" w:hAnsi="Arial" w:cs="Arial"/>
        </w:rPr>
      </w:pPr>
      <w:r w:rsidRPr="009E00D6">
        <w:rPr>
          <w:rFonts w:ascii="Arial" w:hAnsi="Arial" w:cs="Arial"/>
        </w:rPr>
        <w:t>Graphical Tools (Pareto's, Histograms, Box Plots, etc.)</w:t>
      </w:r>
    </w:p>
    <w:p w14:paraId="731E810E" w14:textId="77777777" w:rsidR="009E00D6" w:rsidRPr="009E00D6" w:rsidRDefault="009E00D6" w:rsidP="009E00D6">
      <w:pPr>
        <w:pStyle w:val="font8"/>
        <w:numPr>
          <w:ilvl w:val="0"/>
          <w:numId w:val="32"/>
        </w:numPr>
        <w:rPr>
          <w:rFonts w:ascii="Arial" w:hAnsi="Arial" w:cs="Arial"/>
        </w:rPr>
      </w:pPr>
      <w:r w:rsidRPr="009E00D6">
        <w:rPr>
          <w:rFonts w:ascii="Arial" w:hAnsi="Arial" w:cs="Arial"/>
        </w:rPr>
        <w:t>Dynamic Statistics</w:t>
      </w:r>
    </w:p>
    <w:p w14:paraId="7449E3C7" w14:textId="77777777" w:rsidR="009E00D6" w:rsidRPr="009E00D6" w:rsidRDefault="009E00D6" w:rsidP="009E00D6">
      <w:pPr>
        <w:pStyle w:val="font8"/>
        <w:numPr>
          <w:ilvl w:val="0"/>
          <w:numId w:val="32"/>
        </w:numPr>
        <w:rPr>
          <w:rFonts w:ascii="Arial" w:hAnsi="Arial" w:cs="Arial"/>
        </w:rPr>
      </w:pPr>
      <w:r w:rsidRPr="009E00D6">
        <w:rPr>
          <w:rFonts w:ascii="Arial" w:hAnsi="Arial" w:cs="Arial"/>
        </w:rPr>
        <w:t xml:space="preserve">Process Capability (Cp, </w:t>
      </w:r>
      <w:proofErr w:type="spellStart"/>
      <w:r w:rsidRPr="009E00D6">
        <w:rPr>
          <w:rFonts w:ascii="Arial" w:hAnsi="Arial" w:cs="Arial"/>
        </w:rPr>
        <w:t>Cpk</w:t>
      </w:r>
      <w:proofErr w:type="spellEnd"/>
      <w:r w:rsidRPr="009E00D6">
        <w:rPr>
          <w:rFonts w:ascii="Arial" w:hAnsi="Arial" w:cs="Arial"/>
        </w:rPr>
        <w:t xml:space="preserve">, Pp, </w:t>
      </w:r>
      <w:proofErr w:type="spellStart"/>
      <w:r w:rsidRPr="009E00D6">
        <w:rPr>
          <w:rFonts w:ascii="Arial" w:hAnsi="Arial" w:cs="Arial"/>
        </w:rPr>
        <w:t>Ppk</w:t>
      </w:r>
      <w:proofErr w:type="spellEnd"/>
      <w:r w:rsidRPr="009E00D6">
        <w:rPr>
          <w:rFonts w:ascii="Arial" w:hAnsi="Arial" w:cs="Arial"/>
        </w:rPr>
        <w:t>)</w:t>
      </w:r>
    </w:p>
    <w:p w14:paraId="51B4467F" w14:textId="77777777" w:rsidR="009E00D6" w:rsidRPr="009E00D6" w:rsidRDefault="009E00D6" w:rsidP="009E00D6">
      <w:pPr>
        <w:pStyle w:val="font8"/>
        <w:numPr>
          <w:ilvl w:val="0"/>
          <w:numId w:val="32"/>
        </w:numPr>
        <w:rPr>
          <w:rFonts w:ascii="Arial" w:hAnsi="Arial" w:cs="Arial"/>
        </w:rPr>
      </w:pPr>
      <w:r w:rsidRPr="009E00D6">
        <w:rPr>
          <w:rFonts w:ascii="Arial" w:hAnsi="Arial" w:cs="Arial"/>
        </w:rPr>
        <w:t>Measurement System Analysis/Gage R &amp; R</w:t>
      </w:r>
    </w:p>
    <w:p w14:paraId="0C01640F" w14:textId="77777777" w:rsidR="009E00D6" w:rsidRPr="009E00D6" w:rsidRDefault="009E00D6" w:rsidP="009E00D6">
      <w:pPr>
        <w:pStyle w:val="font8"/>
        <w:rPr>
          <w:rFonts w:ascii="Arial" w:hAnsi="Arial" w:cs="Arial"/>
        </w:rPr>
      </w:pPr>
      <w:r w:rsidRPr="009E00D6">
        <w:rPr>
          <w:rFonts w:ascii="Arial" w:hAnsi="Arial" w:cs="Arial"/>
        </w:rPr>
        <w:lastRenderedPageBreak/>
        <w:t> </w:t>
      </w:r>
    </w:p>
    <w:p w14:paraId="2C6858D6" w14:textId="77777777" w:rsidR="009E00D6" w:rsidRPr="009E00D6" w:rsidRDefault="009E00D6" w:rsidP="009E00D6">
      <w:pPr>
        <w:pStyle w:val="font8"/>
        <w:rPr>
          <w:rFonts w:ascii="Arial" w:hAnsi="Arial" w:cs="Arial"/>
        </w:rPr>
      </w:pPr>
      <w:r w:rsidRPr="009E00D6">
        <w:rPr>
          <w:rFonts w:ascii="Arial" w:hAnsi="Arial" w:cs="Arial"/>
          <w:b/>
          <w:bCs/>
        </w:rPr>
        <w:t>Analyze Phase</w:t>
      </w:r>
    </w:p>
    <w:p w14:paraId="2FA111D3" w14:textId="77777777" w:rsidR="009E00D6" w:rsidRPr="009E00D6" w:rsidRDefault="009E00D6" w:rsidP="009E00D6">
      <w:pPr>
        <w:pStyle w:val="font8"/>
        <w:numPr>
          <w:ilvl w:val="0"/>
          <w:numId w:val="33"/>
        </w:numPr>
        <w:rPr>
          <w:rFonts w:ascii="Arial" w:hAnsi="Arial" w:cs="Arial"/>
        </w:rPr>
      </w:pPr>
      <w:r w:rsidRPr="009E00D6">
        <w:rPr>
          <w:rFonts w:ascii="Arial" w:hAnsi="Arial" w:cs="Arial"/>
        </w:rPr>
        <w:t>Multi-</w:t>
      </w:r>
      <w:proofErr w:type="spellStart"/>
      <w:r w:rsidRPr="009E00D6">
        <w:rPr>
          <w:rFonts w:ascii="Arial" w:hAnsi="Arial" w:cs="Arial"/>
        </w:rPr>
        <w:t>Vari</w:t>
      </w:r>
      <w:proofErr w:type="spellEnd"/>
      <w:r w:rsidRPr="009E00D6">
        <w:rPr>
          <w:rFonts w:ascii="Arial" w:hAnsi="Arial" w:cs="Arial"/>
        </w:rPr>
        <w:t xml:space="preserve"> Analysis</w:t>
      </w:r>
    </w:p>
    <w:p w14:paraId="5135A6B1" w14:textId="77777777" w:rsidR="009E00D6" w:rsidRPr="009E00D6" w:rsidRDefault="009E00D6" w:rsidP="009E00D6">
      <w:pPr>
        <w:pStyle w:val="font8"/>
        <w:numPr>
          <w:ilvl w:val="0"/>
          <w:numId w:val="33"/>
        </w:numPr>
        <w:rPr>
          <w:rFonts w:ascii="Arial" w:hAnsi="Arial" w:cs="Arial"/>
        </w:rPr>
      </w:pPr>
      <w:r w:rsidRPr="009E00D6">
        <w:rPr>
          <w:rFonts w:ascii="Arial" w:hAnsi="Arial" w:cs="Arial"/>
        </w:rPr>
        <w:t>Inferential Statistics</w:t>
      </w:r>
    </w:p>
    <w:p w14:paraId="1248A261" w14:textId="77777777" w:rsidR="009E00D6" w:rsidRPr="009E00D6" w:rsidRDefault="009E00D6" w:rsidP="009E00D6">
      <w:pPr>
        <w:pStyle w:val="font8"/>
        <w:numPr>
          <w:ilvl w:val="0"/>
          <w:numId w:val="33"/>
        </w:numPr>
        <w:rPr>
          <w:rFonts w:ascii="Arial" w:hAnsi="Arial" w:cs="Arial"/>
        </w:rPr>
      </w:pPr>
      <w:r w:rsidRPr="009E00D6">
        <w:rPr>
          <w:rFonts w:ascii="Arial" w:hAnsi="Arial" w:cs="Arial"/>
        </w:rPr>
        <w:t>Introduction to Hypothesis Testing</w:t>
      </w:r>
    </w:p>
    <w:p w14:paraId="078A210F" w14:textId="77777777" w:rsidR="009E00D6" w:rsidRPr="009E00D6" w:rsidRDefault="009E00D6" w:rsidP="009E00D6">
      <w:pPr>
        <w:pStyle w:val="font8"/>
        <w:numPr>
          <w:ilvl w:val="0"/>
          <w:numId w:val="33"/>
        </w:numPr>
        <w:rPr>
          <w:rFonts w:ascii="Arial" w:hAnsi="Arial" w:cs="Arial"/>
        </w:rPr>
      </w:pPr>
      <w:r w:rsidRPr="009E00D6">
        <w:rPr>
          <w:rFonts w:ascii="Arial" w:hAnsi="Arial" w:cs="Arial"/>
        </w:rPr>
        <w:t>Hypothesis Testing Normal Data (Z-, T-, and F-Tests; ANOVAs)</w:t>
      </w:r>
    </w:p>
    <w:p w14:paraId="5922EA4E" w14:textId="77777777" w:rsidR="009E00D6" w:rsidRPr="009E00D6" w:rsidRDefault="009E00D6" w:rsidP="009E00D6">
      <w:pPr>
        <w:pStyle w:val="font8"/>
        <w:numPr>
          <w:ilvl w:val="0"/>
          <w:numId w:val="33"/>
        </w:numPr>
        <w:rPr>
          <w:rFonts w:ascii="Arial" w:hAnsi="Arial" w:cs="Arial"/>
        </w:rPr>
      </w:pPr>
      <w:r w:rsidRPr="009E00D6">
        <w:rPr>
          <w:rFonts w:ascii="Arial" w:hAnsi="Arial" w:cs="Arial"/>
        </w:rPr>
        <w:t>Hypothesis Testing Non-Normal Data (1-Sample Sign, 1-Sample Wilcoxon, Mood’s Median, Proportions tests)</w:t>
      </w:r>
    </w:p>
    <w:p w14:paraId="2B839278" w14:textId="77777777" w:rsidR="009E00D6" w:rsidRPr="009E00D6" w:rsidRDefault="009E00D6" w:rsidP="009E00D6">
      <w:pPr>
        <w:pStyle w:val="font8"/>
        <w:numPr>
          <w:ilvl w:val="0"/>
          <w:numId w:val="33"/>
        </w:numPr>
        <w:rPr>
          <w:rFonts w:ascii="Arial" w:hAnsi="Arial" w:cs="Arial"/>
        </w:rPr>
      </w:pPr>
      <w:r w:rsidRPr="009E00D6">
        <w:rPr>
          <w:rFonts w:ascii="Arial" w:hAnsi="Arial" w:cs="Arial"/>
        </w:rPr>
        <w:t>Hypothesis Testing Discrete Data (Goodness of Fit, Chi Square Contingency Tables)</w:t>
      </w:r>
    </w:p>
    <w:p w14:paraId="7196E127" w14:textId="77777777" w:rsidR="009E00D6" w:rsidRPr="009E00D6" w:rsidRDefault="009E00D6" w:rsidP="009E00D6">
      <w:pPr>
        <w:pStyle w:val="font8"/>
        <w:rPr>
          <w:rFonts w:ascii="Arial" w:hAnsi="Arial" w:cs="Arial"/>
        </w:rPr>
      </w:pPr>
      <w:r w:rsidRPr="009E00D6">
        <w:rPr>
          <w:rFonts w:ascii="Arial" w:hAnsi="Arial" w:cs="Arial"/>
          <w:b/>
          <w:bCs/>
        </w:rPr>
        <w:t>Improve Phase</w:t>
      </w:r>
      <w:r w:rsidRPr="009E00D6">
        <w:rPr>
          <w:rFonts w:ascii="Arial" w:hAnsi="Arial" w:cs="Arial"/>
        </w:rPr>
        <w:br/>
        <w:t> </w:t>
      </w:r>
    </w:p>
    <w:p w14:paraId="44489406" w14:textId="77777777" w:rsidR="009E00D6" w:rsidRPr="009E00D6" w:rsidRDefault="009E00D6" w:rsidP="009E00D6">
      <w:pPr>
        <w:pStyle w:val="font8"/>
        <w:numPr>
          <w:ilvl w:val="0"/>
          <w:numId w:val="34"/>
        </w:numPr>
        <w:rPr>
          <w:rFonts w:ascii="Arial" w:hAnsi="Arial" w:cs="Arial"/>
        </w:rPr>
      </w:pPr>
      <w:r w:rsidRPr="009E00D6">
        <w:rPr>
          <w:rFonts w:ascii="Arial" w:hAnsi="Arial" w:cs="Arial"/>
        </w:rPr>
        <w:t xml:space="preserve">Lean Tools (5S, Cellular Design, Plant Layout, POUS, </w:t>
      </w:r>
      <w:proofErr w:type="spellStart"/>
      <w:r w:rsidRPr="009E00D6">
        <w:rPr>
          <w:rFonts w:ascii="Arial" w:hAnsi="Arial" w:cs="Arial"/>
        </w:rPr>
        <w:t>Kanbans</w:t>
      </w:r>
      <w:proofErr w:type="spellEnd"/>
      <w:r w:rsidRPr="009E00D6">
        <w:rPr>
          <w:rFonts w:ascii="Arial" w:hAnsi="Arial" w:cs="Arial"/>
        </w:rPr>
        <w:t>, etc.)</w:t>
      </w:r>
    </w:p>
    <w:p w14:paraId="2F637196" w14:textId="77777777" w:rsidR="009E00D6" w:rsidRPr="009E00D6" w:rsidRDefault="009E00D6" w:rsidP="009E00D6">
      <w:pPr>
        <w:pStyle w:val="font8"/>
        <w:numPr>
          <w:ilvl w:val="0"/>
          <w:numId w:val="34"/>
        </w:numPr>
        <w:rPr>
          <w:rFonts w:ascii="Arial" w:hAnsi="Arial" w:cs="Arial"/>
        </w:rPr>
      </w:pPr>
      <w:r w:rsidRPr="009E00D6">
        <w:rPr>
          <w:rFonts w:ascii="Arial" w:hAnsi="Arial" w:cs="Arial"/>
        </w:rPr>
        <w:t>Correlation</w:t>
      </w:r>
    </w:p>
    <w:p w14:paraId="1509654E" w14:textId="77777777" w:rsidR="009E00D6" w:rsidRPr="009E00D6" w:rsidRDefault="009E00D6" w:rsidP="009E00D6">
      <w:pPr>
        <w:pStyle w:val="font8"/>
        <w:numPr>
          <w:ilvl w:val="0"/>
          <w:numId w:val="34"/>
        </w:numPr>
        <w:rPr>
          <w:rFonts w:ascii="Arial" w:hAnsi="Arial" w:cs="Arial"/>
        </w:rPr>
      </w:pPr>
      <w:r w:rsidRPr="009E00D6">
        <w:rPr>
          <w:rFonts w:ascii="Arial" w:hAnsi="Arial" w:cs="Arial"/>
        </w:rPr>
        <w:t>Simple Linear Regression</w:t>
      </w:r>
    </w:p>
    <w:p w14:paraId="248024B3" w14:textId="77777777" w:rsidR="009E00D6" w:rsidRPr="009E00D6" w:rsidRDefault="009E00D6" w:rsidP="009E00D6">
      <w:pPr>
        <w:pStyle w:val="font8"/>
        <w:numPr>
          <w:ilvl w:val="0"/>
          <w:numId w:val="34"/>
        </w:numPr>
        <w:rPr>
          <w:rFonts w:ascii="Arial" w:hAnsi="Arial" w:cs="Arial"/>
        </w:rPr>
      </w:pPr>
      <w:r w:rsidRPr="009E00D6">
        <w:rPr>
          <w:rFonts w:ascii="Arial" w:hAnsi="Arial" w:cs="Arial"/>
        </w:rPr>
        <w:t>Multiple Linear Regression</w:t>
      </w:r>
    </w:p>
    <w:p w14:paraId="630CA5D1" w14:textId="77777777" w:rsidR="009E00D6" w:rsidRPr="009E00D6" w:rsidRDefault="009E00D6" w:rsidP="009E00D6">
      <w:pPr>
        <w:pStyle w:val="font8"/>
        <w:numPr>
          <w:ilvl w:val="0"/>
          <w:numId w:val="34"/>
        </w:numPr>
        <w:rPr>
          <w:rFonts w:ascii="Arial" w:hAnsi="Arial" w:cs="Arial"/>
        </w:rPr>
      </w:pPr>
      <w:r w:rsidRPr="009E00D6">
        <w:rPr>
          <w:rFonts w:ascii="Arial" w:hAnsi="Arial" w:cs="Arial"/>
        </w:rPr>
        <w:t>Design of Experiments (Full Factorials)</w:t>
      </w:r>
    </w:p>
    <w:p w14:paraId="3F928EA6" w14:textId="7514ED1A" w:rsidR="009E00D6" w:rsidRPr="009E00D6" w:rsidRDefault="009E00D6" w:rsidP="009E00D6">
      <w:pPr>
        <w:pStyle w:val="font8"/>
        <w:rPr>
          <w:rFonts w:ascii="Arial" w:hAnsi="Arial" w:cs="Arial"/>
        </w:rPr>
      </w:pPr>
      <w:r w:rsidRPr="009E00D6">
        <w:rPr>
          <w:rStyle w:val="wixguard"/>
          <w:rFonts w:ascii="Arial" w:hAnsi="Arial" w:cs="Arial"/>
        </w:rPr>
        <w:t>​</w:t>
      </w:r>
      <w:r w:rsidRPr="009E00D6">
        <w:rPr>
          <w:rFonts w:ascii="Arial" w:hAnsi="Arial" w:cs="Arial"/>
          <w:b/>
          <w:bCs/>
        </w:rPr>
        <w:t>Control Phase</w:t>
      </w:r>
    </w:p>
    <w:p w14:paraId="747756BC" w14:textId="77777777" w:rsidR="009E00D6" w:rsidRPr="009E00D6" w:rsidRDefault="009E00D6" w:rsidP="009E00D6">
      <w:pPr>
        <w:pStyle w:val="font8"/>
        <w:numPr>
          <w:ilvl w:val="0"/>
          <w:numId w:val="35"/>
        </w:numPr>
        <w:rPr>
          <w:rFonts w:ascii="Arial" w:hAnsi="Arial" w:cs="Arial"/>
        </w:rPr>
      </w:pPr>
      <w:r w:rsidRPr="009E00D6">
        <w:rPr>
          <w:rFonts w:ascii="Arial" w:hAnsi="Arial" w:cs="Arial"/>
        </w:rPr>
        <w:t>Human Side of Change</w:t>
      </w:r>
    </w:p>
    <w:p w14:paraId="214761BC" w14:textId="77777777" w:rsidR="009E00D6" w:rsidRPr="009E00D6" w:rsidRDefault="009E00D6" w:rsidP="009E00D6">
      <w:pPr>
        <w:pStyle w:val="font8"/>
        <w:numPr>
          <w:ilvl w:val="0"/>
          <w:numId w:val="35"/>
        </w:numPr>
        <w:rPr>
          <w:rFonts w:ascii="Arial" w:hAnsi="Arial" w:cs="Arial"/>
        </w:rPr>
      </w:pPr>
      <w:r w:rsidRPr="009E00D6">
        <w:rPr>
          <w:rFonts w:ascii="Arial" w:hAnsi="Arial" w:cs="Arial"/>
        </w:rPr>
        <w:t>Dealing with Resistance</w:t>
      </w:r>
    </w:p>
    <w:p w14:paraId="4A7D3174" w14:textId="77777777" w:rsidR="009E00D6" w:rsidRPr="009E00D6" w:rsidRDefault="009E00D6" w:rsidP="009E00D6">
      <w:pPr>
        <w:pStyle w:val="font8"/>
        <w:numPr>
          <w:ilvl w:val="0"/>
          <w:numId w:val="35"/>
        </w:numPr>
        <w:rPr>
          <w:rFonts w:ascii="Arial" w:hAnsi="Arial" w:cs="Arial"/>
        </w:rPr>
      </w:pPr>
      <w:r w:rsidRPr="009E00D6">
        <w:rPr>
          <w:rFonts w:ascii="Arial" w:hAnsi="Arial" w:cs="Arial"/>
        </w:rPr>
        <w:t>Improved Process Capability Analysis</w:t>
      </w:r>
    </w:p>
    <w:p w14:paraId="3FDF05E8" w14:textId="77777777" w:rsidR="009E00D6" w:rsidRPr="009E00D6" w:rsidRDefault="009E00D6" w:rsidP="009E00D6">
      <w:pPr>
        <w:pStyle w:val="font8"/>
        <w:numPr>
          <w:ilvl w:val="0"/>
          <w:numId w:val="35"/>
        </w:numPr>
        <w:rPr>
          <w:rFonts w:ascii="Arial" w:hAnsi="Arial" w:cs="Arial"/>
        </w:rPr>
      </w:pPr>
      <w:r w:rsidRPr="009E00D6">
        <w:rPr>
          <w:rFonts w:ascii="Arial" w:hAnsi="Arial" w:cs="Arial"/>
        </w:rPr>
        <w:t>Poka-Yoke</w:t>
      </w:r>
    </w:p>
    <w:p w14:paraId="69F27C28" w14:textId="77777777" w:rsidR="009E00D6" w:rsidRPr="009E00D6" w:rsidRDefault="009E00D6" w:rsidP="009E00D6">
      <w:pPr>
        <w:pStyle w:val="font8"/>
        <w:numPr>
          <w:ilvl w:val="0"/>
          <w:numId w:val="35"/>
        </w:numPr>
        <w:rPr>
          <w:rFonts w:ascii="Arial" w:hAnsi="Arial" w:cs="Arial"/>
        </w:rPr>
      </w:pPr>
      <w:r w:rsidRPr="009E00D6">
        <w:rPr>
          <w:rFonts w:ascii="Arial" w:hAnsi="Arial" w:cs="Arial"/>
        </w:rPr>
        <w:t>Risk Analysis</w:t>
      </w:r>
    </w:p>
    <w:p w14:paraId="1691F36F" w14:textId="77777777" w:rsidR="009E00D6" w:rsidRPr="009E00D6" w:rsidRDefault="009E00D6" w:rsidP="009E00D6">
      <w:pPr>
        <w:pStyle w:val="font8"/>
        <w:numPr>
          <w:ilvl w:val="0"/>
          <w:numId w:val="35"/>
        </w:numPr>
        <w:rPr>
          <w:rFonts w:ascii="Arial" w:hAnsi="Arial" w:cs="Arial"/>
        </w:rPr>
      </w:pPr>
      <w:r w:rsidRPr="009E00D6">
        <w:rPr>
          <w:rFonts w:ascii="Arial" w:hAnsi="Arial" w:cs="Arial"/>
        </w:rPr>
        <w:t>Statistical Process Control (SPC)</w:t>
      </w:r>
    </w:p>
    <w:p w14:paraId="7834A830" w14:textId="77777777" w:rsidR="009E00D6" w:rsidRDefault="009E00D6" w:rsidP="009E00D6">
      <w:pPr>
        <w:pStyle w:val="font8"/>
        <w:numPr>
          <w:ilvl w:val="0"/>
          <w:numId w:val="35"/>
        </w:numPr>
        <w:rPr>
          <w:rFonts w:ascii="Arial" w:hAnsi="Arial" w:cs="Arial"/>
        </w:rPr>
      </w:pPr>
      <w:r w:rsidRPr="009E00D6">
        <w:rPr>
          <w:rFonts w:ascii="Arial" w:hAnsi="Arial" w:cs="Arial"/>
        </w:rPr>
        <w:t>Six Sigma Control Plans</w:t>
      </w:r>
    </w:p>
    <w:p w14:paraId="1725227D" w14:textId="77777777" w:rsidR="009E00D6" w:rsidRPr="009E00D6" w:rsidRDefault="009E00D6" w:rsidP="009E00D6">
      <w:pPr>
        <w:pStyle w:val="font8"/>
        <w:rPr>
          <w:rFonts w:ascii="Arial" w:hAnsi="Arial" w:cs="Arial"/>
        </w:rPr>
      </w:pPr>
      <w:r>
        <w:rPr>
          <w:rFonts w:ascii="Arial" w:hAnsi="Arial" w:cs="Arial"/>
          <w:b/>
          <w:bCs/>
        </w:rPr>
        <w:t>Test Preparation</w:t>
      </w:r>
    </w:p>
    <w:p w14:paraId="06A8E25E" w14:textId="77777777" w:rsidR="00007F30" w:rsidRDefault="00007F30" w:rsidP="00007F30">
      <w:pPr>
        <w:pStyle w:val="font8"/>
        <w:spacing w:before="0" w:beforeAutospacing="0" w:after="0" w:afterAutospacing="0"/>
        <w:textAlignment w:val="baseline"/>
        <w:rPr>
          <w:rFonts w:ascii="Arial" w:hAnsi="Arial" w:cs="Arial"/>
          <w:b/>
          <w:bCs/>
          <w:color w:val="002060"/>
          <w:bdr w:val="none" w:sz="0" w:space="0" w:color="auto" w:frame="1"/>
        </w:rPr>
      </w:pPr>
      <w:r>
        <w:rPr>
          <w:rFonts w:ascii="Arial" w:hAnsi="Arial" w:cs="Arial"/>
          <w:b/>
          <w:bCs/>
          <w:color w:val="002060"/>
          <w:bdr w:val="none" w:sz="0" w:space="0" w:color="auto" w:frame="1"/>
        </w:rPr>
        <w:t>Module 8</w:t>
      </w:r>
      <w:r w:rsidRPr="004F4306">
        <w:rPr>
          <w:rFonts w:ascii="Arial" w:hAnsi="Arial" w:cs="Arial"/>
          <w:b/>
          <w:bCs/>
          <w:color w:val="002060"/>
          <w:bdr w:val="none" w:sz="0" w:space="0" w:color="auto" w:frame="1"/>
        </w:rPr>
        <w:t xml:space="preserve">:  </w:t>
      </w:r>
      <w:r w:rsidR="000C5AC3">
        <w:rPr>
          <w:rFonts w:ascii="Arial" w:hAnsi="Arial" w:cs="Arial"/>
          <w:b/>
          <w:bCs/>
          <w:color w:val="002060"/>
          <w:bdr w:val="none" w:sz="0" w:space="0" w:color="auto" w:frame="1"/>
        </w:rPr>
        <w:t xml:space="preserve">Big Data Management and </w:t>
      </w:r>
      <w:r>
        <w:rPr>
          <w:rFonts w:ascii="Arial" w:hAnsi="Arial" w:cs="Arial"/>
          <w:b/>
          <w:bCs/>
          <w:color w:val="002060"/>
          <w:bdr w:val="none" w:sz="0" w:space="0" w:color="auto" w:frame="1"/>
        </w:rPr>
        <w:t>Data Analytics</w:t>
      </w:r>
    </w:p>
    <w:p w14:paraId="1800D22B" w14:textId="77777777" w:rsidR="00007F30" w:rsidRDefault="00007F30" w:rsidP="00007F30">
      <w:pPr>
        <w:pStyle w:val="font8"/>
      </w:pPr>
      <w:r w:rsidRPr="00927887">
        <w:rPr>
          <w:rFonts w:ascii="Arial" w:eastAsiaTheme="minorHAnsi" w:hAnsi="Arial" w:cs="Arial"/>
        </w:rPr>
        <w:t xml:space="preserve">Data analytics and data science are popular terms, and skills in these areas are in great demand. Data Analytics means apply analytics/rules on data and find/organize Big Data in meaningful form for business users to make data driven decisions. In predictive modeling (also called predictive analytics) we seek to predict the value of a variable of interest (purchase/no purchase, fraudulent/not fraudulent, malignant/benign, amount of </w:t>
      </w:r>
      <w:r w:rsidRPr="00927887">
        <w:rPr>
          <w:rFonts w:ascii="Arial" w:eastAsiaTheme="minorHAnsi" w:hAnsi="Arial" w:cs="Arial"/>
        </w:rPr>
        <w:lastRenderedPageBreak/>
        <w:t>spending, etc.) by using "training" data where the value of this variable is known.  Once a statistical model is built with the training data ("trained"), it is then applied to data where the value is unknown</w:t>
      </w:r>
      <w:r>
        <w:t>.</w:t>
      </w:r>
    </w:p>
    <w:p w14:paraId="728B80ED" w14:textId="77777777" w:rsidR="00007F30" w:rsidRPr="00927887" w:rsidRDefault="00007F30" w:rsidP="00007F30">
      <w:pPr>
        <w:pStyle w:val="font8"/>
        <w:spacing w:before="0" w:beforeAutospacing="0" w:after="0" w:afterAutospacing="0"/>
        <w:textAlignment w:val="baseline"/>
        <w:rPr>
          <w:rStyle w:val="color12"/>
          <w:rFonts w:ascii="Arial" w:hAnsi="Arial" w:cs="Arial"/>
          <w:b/>
          <w:bCs/>
          <w:bdr w:val="none" w:sz="0" w:space="0" w:color="auto" w:frame="1"/>
        </w:rPr>
      </w:pPr>
      <w:r w:rsidRPr="00927887">
        <w:rPr>
          <w:rStyle w:val="color12"/>
          <w:rFonts w:ascii="Arial" w:hAnsi="Arial" w:cs="Arial"/>
          <w:b/>
          <w:bCs/>
          <w:bdr w:val="none" w:sz="0" w:space="0" w:color="auto" w:frame="1"/>
        </w:rPr>
        <w:t>Course Content:</w:t>
      </w:r>
    </w:p>
    <w:p w14:paraId="6CDE04F9"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Statistics Overview</w:t>
      </w:r>
    </w:p>
    <w:p w14:paraId="1C71AE7C"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Descriptive Statistics vs Visual Statistics </w:t>
      </w:r>
    </w:p>
    <w:p w14:paraId="503F7F6C"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Data Distribution: Normal, Triangular, Uniform and more</w:t>
      </w:r>
    </w:p>
    <w:p w14:paraId="2F082ACD"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@Risk Monte Carlo</w:t>
      </w:r>
    </w:p>
    <w:p w14:paraId="675EC8C5" w14:textId="215869F9"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 xml:space="preserve">Linear </w:t>
      </w:r>
      <w:r w:rsidR="00685E17" w:rsidRPr="00927887">
        <w:rPr>
          <w:rFonts w:ascii="Arial" w:hAnsi="Arial" w:cs="Arial"/>
          <w:sz w:val="24"/>
          <w:szCs w:val="24"/>
        </w:rPr>
        <w:t>Problem-solving</w:t>
      </w:r>
      <w:r w:rsidRPr="00927887">
        <w:rPr>
          <w:rFonts w:ascii="Arial" w:hAnsi="Arial" w:cs="Arial"/>
          <w:sz w:val="24"/>
          <w:szCs w:val="24"/>
        </w:rPr>
        <w:t xml:space="preserve"> using Excel Solver</w:t>
      </w:r>
    </w:p>
    <w:p w14:paraId="3A4926A7"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Linear Regression [ANOVA], Correlation, Classification,</w:t>
      </w:r>
    </w:p>
    <w:p w14:paraId="235C9C87"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Product Recommendation Techniques </w:t>
      </w:r>
    </w:p>
    <w:p w14:paraId="32EDA1F0"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Forecasting/Prediction Techniques/Algorithms</w:t>
      </w:r>
    </w:p>
    <w:p w14:paraId="616A452F"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ETL [Extract, Transform, Load] Architecture</w:t>
      </w:r>
    </w:p>
    <w:p w14:paraId="44ED037A"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R - Programming for data visualization </w:t>
      </w:r>
    </w:p>
    <w:p w14:paraId="53AB2C45"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Visualization tools: Tableau/Weka/Excel </w:t>
      </w:r>
    </w:p>
    <w:p w14:paraId="68CE41CF"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Database vs Data Warehouse vs Big Data</w:t>
      </w:r>
    </w:p>
    <w:p w14:paraId="4BBF8DDF"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OLTP vs OLAP use cases </w:t>
      </w:r>
    </w:p>
    <w:p w14:paraId="0EB27E87"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Case studies: data volume, velocity, varieties </w:t>
      </w:r>
    </w:p>
    <w:p w14:paraId="70ACC4B3"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APM [Asset Performance Monitoring] use cases</w:t>
      </w:r>
    </w:p>
    <w:p w14:paraId="2F03080E"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Supervised/Non-supervised learning</w:t>
      </w:r>
    </w:p>
    <w:p w14:paraId="2258D2D6"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Machine Learning/Predictive Analysis</w:t>
      </w:r>
    </w:p>
    <w:p w14:paraId="449D15BD"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Hadoop Technology Overview</w:t>
      </w:r>
    </w:p>
    <w:p w14:paraId="5957BDC3" w14:textId="77777777" w:rsidR="00007F30" w:rsidRPr="00927887" w:rsidRDefault="00007F30" w:rsidP="00007F30">
      <w:pPr>
        <w:pStyle w:val="ListParagraph"/>
        <w:numPr>
          <w:ilvl w:val="0"/>
          <w:numId w:val="36"/>
        </w:numPr>
        <w:spacing w:after="160" w:line="259" w:lineRule="auto"/>
        <w:rPr>
          <w:rFonts w:ascii="Arial" w:hAnsi="Arial" w:cs="Arial"/>
          <w:sz w:val="24"/>
          <w:szCs w:val="24"/>
        </w:rPr>
      </w:pPr>
      <w:r w:rsidRPr="00927887">
        <w:rPr>
          <w:rFonts w:ascii="Arial" w:hAnsi="Arial" w:cs="Arial"/>
          <w:sz w:val="24"/>
          <w:szCs w:val="24"/>
        </w:rPr>
        <w:t>Project work with [R, Python, MongoDB, Neo4J, @Risk]</w:t>
      </w:r>
    </w:p>
    <w:p w14:paraId="1617D455" w14:textId="77777777" w:rsidR="00007F30" w:rsidRDefault="00007F30" w:rsidP="00007F30">
      <w:pPr>
        <w:pStyle w:val="font8"/>
      </w:pPr>
    </w:p>
    <w:p w14:paraId="2B398956" w14:textId="77777777" w:rsidR="00007F30" w:rsidRDefault="00007F30" w:rsidP="00007F30">
      <w:pPr>
        <w:pStyle w:val="font8"/>
      </w:pPr>
      <w:r>
        <w:t> </w:t>
      </w:r>
    </w:p>
    <w:p w14:paraId="59567485" w14:textId="77777777" w:rsidR="00007F30" w:rsidRPr="008827A8" w:rsidRDefault="00007F30" w:rsidP="00007F30">
      <w:pPr>
        <w:pStyle w:val="font8"/>
        <w:spacing w:before="0" w:beforeAutospacing="0" w:after="0" w:afterAutospacing="0"/>
        <w:textAlignment w:val="baseline"/>
        <w:rPr>
          <w:rFonts w:ascii="Arial" w:hAnsi="Arial" w:cs="Arial"/>
          <w:b/>
          <w:bCs/>
          <w:color w:val="002060"/>
          <w:bdr w:val="none" w:sz="0" w:space="0" w:color="auto" w:frame="1"/>
        </w:rPr>
      </w:pPr>
    </w:p>
    <w:p w14:paraId="08D87950" w14:textId="77777777" w:rsidR="009E00D6" w:rsidRPr="009E00D6" w:rsidRDefault="009E00D6" w:rsidP="009E00D6">
      <w:pPr>
        <w:pStyle w:val="font8"/>
        <w:ind w:left="360"/>
        <w:rPr>
          <w:rFonts w:ascii="Arial" w:hAnsi="Arial" w:cs="Arial"/>
        </w:rPr>
      </w:pPr>
    </w:p>
    <w:p w14:paraId="73B2AF0D" w14:textId="77777777" w:rsidR="009E00D6" w:rsidRPr="009E00D6" w:rsidRDefault="009E00D6" w:rsidP="009E00D6">
      <w:pPr>
        <w:pStyle w:val="font8"/>
        <w:rPr>
          <w:rFonts w:ascii="Arial" w:eastAsiaTheme="minorHAnsi" w:hAnsi="Arial" w:cs="Arial"/>
        </w:rPr>
      </w:pPr>
    </w:p>
    <w:p w14:paraId="28F28062" w14:textId="77777777" w:rsidR="001C00B2" w:rsidRPr="009E00D6" w:rsidRDefault="001C00B2" w:rsidP="009E00D6">
      <w:pPr>
        <w:pStyle w:val="font8"/>
        <w:spacing w:before="0" w:beforeAutospacing="0" w:after="0" w:afterAutospacing="0"/>
        <w:textAlignment w:val="baseline"/>
        <w:rPr>
          <w:rFonts w:ascii="Arial" w:hAnsi="Arial" w:cs="Arial"/>
        </w:rPr>
      </w:pPr>
    </w:p>
    <w:sectPr w:rsidR="001C00B2" w:rsidRPr="009E00D6" w:rsidSect="00C916E1">
      <w:headerReference w:type="default" r:id="rId10"/>
      <w:footerReference w:type="default" r:id="rId1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0775" w14:textId="77777777" w:rsidR="00300917" w:rsidRDefault="00300917" w:rsidP="00FA3F61">
      <w:pPr>
        <w:spacing w:after="0" w:line="240" w:lineRule="auto"/>
      </w:pPr>
      <w:r>
        <w:separator/>
      </w:r>
    </w:p>
  </w:endnote>
  <w:endnote w:type="continuationSeparator" w:id="0">
    <w:p w14:paraId="7652DD7C" w14:textId="77777777" w:rsidR="00300917" w:rsidRDefault="00300917" w:rsidP="00FA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strangelo Edessa">
    <w:altName w:val="Comic Sans MS"/>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812739"/>
      <w:docPartObj>
        <w:docPartGallery w:val="Page Numbers (Bottom of Page)"/>
        <w:docPartUnique/>
      </w:docPartObj>
    </w:sdtPr>
    <w:sdtEndPr>
      <w:rPr>
        <w:noProof/>
      </w:rPr>
    </w:sdtEndPr>
    <w:sdtContent>
      <w:p w14:paraId="727206C6" w14:textId="77777777" w:rsidR="00035255" w:rsidRPr="00580487" w:rsidRDefault="00035255" w:rsidP="00035255">
        <w:pPr>
          <w:pStyle w:val="Footer"/>
          <w:jc w:val="center"/>
          <w:rPr>
            <w:rFonts w:ascii="Arial" w:hAnsi="Arial" w:cs="Arial"/>
            <w:color w:val="0070C0"/>
          </w:rPr>
        </w:pPr>
        <w:r w:rsidRPr="00580487">
          <w:rPr>
            <w:rFonts w:ascii="Arial" w:hAnsi="Arial" w:cs="Arial"/>
            <w:b/>
            <w:color w:val="0070C0"/>
          </w:rPr>
          <w:t>Address</w:t>
        </w:r>
        <w:r w:rsidRPr="00580487">
          <w:rPr>
            <w:rFonts w:ascii="Arial" w:hAnsi="Arial" w:cs="Arial"/>
            <w:color w:val="0070C0"/>
          </w:rPr>
          <w:t>:  951 N Plum Grove Rd, Suite A, Schaumburg IL 60173</w:t>
        </w:r>
      </w:p>
      <w:p w14:paraId="1B7AC3A8" w14:textId="77777777" w:rsidR="00035255" w:rsidRDefault="00035255" w:rsidP="00035255">
        <w:pPr>
          <w:pStyle w:val="Footer"/>
          <w:jc w:val="center"/>
          <w:rPr>
            <w:rFonts w:ascii="Verdana" w:hAnsi="Verdana"/>
            <w:color w:val="0070C0"/>
            <w:shd w:val="clear" w:color="auto" w:fill="FFFFFF"/>
          </w:rPr>
        </w:pPr>
        <w:r w:rsidRPr="00580487">
          <w:rPr>
            <w:rFonts w:ascii="Verdana" w:hAnsi="Verdana"/>
            <w:color w:val="0070C0"/>
            <w:shd w:val="clear" w:color="auto" w:fill="FFFFFF"/>
          </w:rPr>
          <w:t> Branch: 1560 Wall Street, Suite #111, Naperville, IL 60563</w:t>
        </w:r>
      </w:p>
      <w:p w14:paraId="4FB0C2E5" w14:textId="77777777" w:rsidR="00035255" w:rsidRPr="00580487" w:rsidRDefault="00035255" w:rsidP="00035255">
        <w:pPr>
          <w:pStyle w:val="Footer"/>
          <w:jc w:val="center"/>
          <w:rPr>
            <w:color w:val="0070C0"/>
          </w:rPr>
        </w:pPr>
        <w:r>
          <w:rPr>
            <w:rFonts w:ascii="Verdana" w:hAnsi="Verdana"/>
            <w:color w:val="0070C0"/>
            <w:shd w:val="clear" w:color="auto" w:fill="FFFFFF"/>
          </w:rPr>
          <w:t>Branch: 2400 E Devon Avenue, Suite # 257, Des Plaines, IL 60018</w:t>
        </w:r>
      </w:p>
      <w:p w14:paraId="329AEBB7" w14:textId="4B31B43E" w:rsidR="00C800FC" w:rsidRDefault="00A46B62">
        <w:pPr>
          <w:pStyle w:val="Footer"/>
          <w:jc w:val="right"/>
        </w:pPr>
        <w:r>
          <w:fldChar w:fldCharType="begin"/>
        </w:r>
        <w:r w:rsidR="00C800FC">
          <w:instrText xml:space="preserve"> PAGE   \* MERGEFORMAT </w:instrText>
        </w:r>
        <w:r>
          <w:fldChar w:fldCharType="separate"/>
        </w:r>
        <w:r w:rsidR="001A6BC6">
          <w:rPr>
            <w:noProof/>
          </w:rPr>
          <w:t>2</w:t>
        </w:r>
        <w:r>
          <w:rPr>
            <w:noProof/>
          </w:rPr>
          <w:fldChar w:fldCharType="end"/>
        </w:r>
      </w:p>
    </w:sdtContent>
  </w:sdt>
  <w:p w14:paraId="7C51A790" w14:textId="77777777" w:rsidR="00C800FC" w:rsidRDefault="00C80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4D7B" w14:textId="77777777" w:rsidR="00300917" w:rsidRDefault="00300917" w:rsidP="00FA3F61">
      <w:pPr>
        <w:spacing w:after="0" w:line="240" w:lineRule="auto"/>
      </w:pPr>
      <w:r>
        <w:separator/>
      </w:r>
    </w:p>
  </w:footnote>
  <w:footnote w:type="continuationSeparator" w:id="0">
    <w:p w14:paraId="297ACADB" w14:textId="77777777" w:rsidR="00300917" w:rsidRDefault="00300917" w:rsidP="00FA3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13C04" w14:textId="77777777" w:rsidR="00C916E1" w:rsidRDefault="00300917" w:rsidP="00C916E1">
    <w:pPr>
      <w:pStyle w:val="Header"/>
      <w:ind w:left="-180"/>
    </w:pPr>
    <w:r>
      <w:rPr>
        <w:noProof/>
      </w:rPr>
      <w:pict w14:anchorId="0A74EC4A">
        <v:rect id="Rectangle 1" o:spid="_x0000_s1027" style="position:absolute;left:0;text-align:left;margin-left:288.75pt;margin-top:-.75pt;width:186.75pt;height:7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" fillcolor="white [3212]" strokecolor="white [3212]">
          <v:textbox>
            <w:txbxContent>
              <w:p w14:paraId="4E2751E3" w14:textId="77777777" w:rsidR="00C916E1" w:rsidRDefault="00C916E1" w:rsidP="00C916E1">
                <w:pPr>
                  <w:spacing w:after="0"/>
                </w:pPr>
                <w:proofErr w:type="spellStart"/>
                <w:r w:rsidRPr="0080562D">
                  <w:rPr>
                    <w:b/>
                  </w:rPr>
                  <w:t>Website:</w:t>
                </w:r>
                <w:hyperlink r:id="rId1" w:history="1">
                  <w:r w:rsidRPr="00344C1D">
                    <w:rPr>
                      <w:rStyle w:val="Hyperlink"/>
                    </w:rPr>
                    <w:t>http</w:t>
                  </w:r>
                  <w:proofErr w:type="spellEnd"/>
                  <w:r w:rsidRPr="00344C1D">
                    <w:rPr>
                      <w:rStyle w:val="Hyperlink"/>
                    </w:rPr>
                    <w:t>://www.itexps.net/</w:t>
                  </w:r>
                </w:hyperlink>
              </w:p>
              <w:p w14:paraId="557D4ED3" w14:textId="77777777" w:rsidR="00C916E1" w:rsidRDefault="00C916E1" w:rsidP="00C916E1">
                <w:pPr>
                  <w:pStyle w:val="Header"/>
                </w:pPr>
                <w:r w:rsidRPr="0086627E">
                  <w:rPr>
                    <w:b/>
                  </w:rPr>
                  <w:t>Office:</w:t>
                </w:r>
                <w:r>
                  <w:t xml:space="preserve"> 951 N Plum Grove Rd, Suite A, Schaumburg, IL - 60173   </w:t>
                </w:r>
              </w:p>
              <w:p w14:paraId="4345DAEE" w14:textId="77777777" w:rsidR="00C916E1" w:rsidRDefault="00C916E1" w:rsidP="00C916E1">
                <w:pPr>
                  <w:spacing w:after="0"/>
                  <w:rPr>
                    <w:rFonts w:ascii="Open Sans" w:hAnsi="Open Sans"/>
                    <w:sz w:val="21"/>
                    <w:szCs w:val="21"/>
                  </w:rPr>
                </w:pPr>
                <w:r w:rsidRPr="0080562D">
                  <w:rPr>
                    <w:rFonts w:ascii="Open Sans" w:hAnsi="Open Sans"/>
                    <w:b/>
                    <w:sz w:val="21"/>
                    <w:szCs w:val="21"/>
                  </w:rPr>
                  <w:t>Email:</w:t>
                </w:r>
                <w:r>
                  <w:rPr>
                    <w:rFonts w:ascii="Open Sans" w:hAnsi="Open Sans"/>
                    <w:sz w:val="21"/>
                    <w:szCs w:val="21"/>
                  </w:rPr>
                  <w:t xml:space="preserve"> info@itexps.com</w:t>
                </w:r>
              </w:p>
              <w:p w14:paraId="69ECB3FA" w14:textId="77777777" w:rsidR="00C916E1" w:rsidRPr="0086627E" w:rsidRDefault="00C916E1" w:rsidP="00C916E1">
                <w:pPr>
                  <w:spacing w:after="0"/>
                </w:pPr>
                <w:r w:rsidRPr="0080562D">
                  <w:rPr>
                    <w:rFonts w:ascii="Open Sans" w:hAnsi="Open Sans"/>
                    <w:b/>
                    <w:sz w:val="21"/>
                    <w:szCs w:val="21"/>
                  </w:rPr>
                  <w:t>T:</w:t>
                </w:r>
                <w:r w:rsidR="00064DB1">
                  <w:rPr>
                    <w:rFonts w:ascii="Open Sans" w:hAnsi="Open Sans"/>
                    <w:sz w:val="21"/>
                    <w:szCs w:val="21"/>
                  </w:rPr>
                  <w:t>(847) 350-9034</w:t>
                </w:r>
              </w:p>
            </w:txbxContent>
          </v:textbox>
        </v:rect>
      </w:pict>
    </w:r>
    <w:r w:rsidR="00C916E1">
      <w:rPr>
        <w:noProof/>
      </w:rPr>
      <w:drawing>
        <wp:inline distT="0" distB="0" distL="0" distR="0" wp14:anchorId="429981B7" wp14:editId="1612111D">
          <wp:extent cx="1371599" cy="8382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XPS_N_Logo.png"/>
                  <pic:cNvPicPr/>
                </pic:nvPicPr>
                <pic:blipFill>
                  <a:blip r:embed="rId2">
                    <a:extLst>
                      <a:ext uri="{28A0092B-C50C-407E-A947-70E740481C1C}">
                        <a14:useLocalDpi xmlns:a14="http://schemas.microsoft.com/office/drawing/2010/main" val="0"/>
                      </a:ext>
                    </a:extLst>
                  </a:blip>
                  <a:stretch>
                    <a:fillRect/>
                  </a:stretch>
                </pic:blipFill>
                <pic:spPr>
                  <a:xfrm>
                    <a:off x="0" y="0"/>
                    <a:ext cx="1371599" cy="838200"/>
                  </a:xfrm>
                  <a:prstGeom prst="rect">
                    <a:avLst/>
                  </a:prstGeom>
                </pic:spPr>
              </pic:pic>
            </a:graphicData>
          </a:graphic>
        </wp:inline>
      </w:drawing>
    </w:r>
  </w:p>
  <w:p w14:paraId="1BF84211" w14:textId="77777777" w:rsidR="00FA3F61" w:rsidRDefault="00FA3F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A80"/>
    <w:multiLevelType w:val="hybridMultilevel"/>
    <w:tmpl w:val="1A78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545CA"/>
    <w:multiLevelType w:val="multilevel"/>
    <w:tmpl w:val="517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E63DD"/>
    <w:multiLevelType w:val="hybridMultilevel"/>
    <w:tmpl w:val="A724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1225F"/>
    <w:multiLevelType w:val="multilevel"/>
    <w:tmpl w:val="B9A6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836ADB"/>
    <w:multiLevelType w:val="hybridMultilevel"/>
    <w:tmpl w:val="3358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D453A"/>
    <w:multiLevelType w:val="multilevel"/>
    <w:tmpl w:val="2760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D12CAC"/>
    <w:multiLevelType w:val="multilevel"/>
    <w:tmpl w:val="D81644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7" w15:restartNumberingAfterBreak="0">
    <w:nsid w:val="12823A18"/>
    <w:multiLevelType w:val="multilevel"/>
    <w:tmpl w:val="DC8E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2C2124"/>
    <w:multiLevelType w:val="multilevel"/>
    <w:tmpl w:val="12326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732577"/>
    <w:multiLevelType w:val="multilevel"/>
    <w:tmpl w:val="E650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C35971"/>
    <w:multiLevelType w:val="hybridMultilevel"/>
    <w:tmpl w:val="2B5E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E20338"/>
    <w:multiLevelType w:val="multilevel"/>
    <w:tmpl w:val="46B4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CA272D"/>
    <w:multiLevelType w:val="hybridMultilevel"/>
    <w:tmpl w:val="581800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22AB1"/>
    <w:multiLevelType w:val="hybridMultilevel"/>
    <w:tmpl w:val="0EEE1784"/>
    <w:lvl w:ilvl="0" w:tplc="0409000F">
      <w:start w:val="1"/>
      <w:numFmt w:val="decimal"/>
      <w:lvlText w:val="%1."/>
      <w:lvlJc w:val="left"/>
      <w:pPr>
        <w:tabs>
          <w:tab w:val="num" w:pos="360"/>
        </w:tabs>
        <w:ind w:left="360" w:hanging="360"/>
      </w:pPr>
      <w:rPr>
        <w:rFonts w:hint="default"/>
      </w:rPr>
    </w:lvl>
    <w:lvl w:ilvl="1" w:tplc="9BF0B048">
      <w:start w:val="1"/>
      <w:numFmt w:val="bullet"/>
      <w:lvlText w:val=""/>
      <w:lvlJc w:val="left"/>
      <w:pPr>
        <w:tabs>
          <w:tab w:val="num" w:pos="1080"/>
        </w:tabs>
        <w:ind w:left="1080" w:hanging="360"/>
      </w:pPr>
      <w:rPr>
        <w:rFonts w:ascii="Wingdings" w:hAnsi="Wingdings" w:hint="default"/>
      </w:rPr>
    </w:lvl>
    <w:lvl w:ilvl="2" w:tplc="5FDE5BFA" w:tentative="1">
      <w:start w:val="1"/>
      <w:numFmt w:val="bullet"/>
      <w:lvlText w:val=""/>
      <w:lvlJc w:val="left"/>
      <w:pPr>
        <w:tabs>
          <w:tab w:val="num" w:pos="1800"/>
        </w:tabs>
        <w:ind w:left="1800" w:hanging="360"/>
      </w:pPr>
      <w:rPr>
        <w:rFonts w:ascii="Wingdings" w:hAnsi="Wingdings" w:hint="default"/>
      </w:rPr>
    </w:lvl>
    <w:lvl w:ilvl="3" w:tplc="EFA07D9A" w:tentative="1">
      <w:start w:val="1"/>
      <w:numFmt w:val="bullet"/>
      <w:lvlText w:val=""/>
      <w:lvlJc w:val="left"/>
      <w:pPr>
        <w:tabs>
          <w:tab w:val="num" w:pos="2520"/>
        </w:tabs>
        <w:ind w:left="2520" w:hanging="360"/>
      </w:pPr>
      <w:rPr>
        <w:rFonts w:ascii="Wingdings" w:hAnsi="Wingdings" w:hint="default"/>
      </w:rPr>
    </w:lvl>
    <w:lvl w:ilvl="4" w:tplc="EA80D9B2" w:tentative="1">
      <w:start w:val="1"/>
      <w:numFmt w:val="bullet"/>
      <w:lvlText w:val=""/>
      <w:lvlJc w:val="left"/>
      <w:pPr>
        <w:tabs>
          <w:tab w:val="num" w:pos="3240"/>
        </w:tabs>
        <w:ind w:left="3240" w:hanging="360"/>
      </w:pPr>
      <w:rPr>
        <w:rFonts w:ascii="Wingdings" w:hAnsi="Wingdings" w:hint="default"/>
      </w:rPr>
    </w:lvl>
    <w:lvl w:ilvl="5" w:tplc="FD7E6520" w:tentative="1">
      <w:start w:val="1"/>
      <w:numFmt w:val="bullet"/>
      <w:lvlText w:val=""/>
      <w:lvlJc w:val="left"/>
      <w:pPr>
        <w:tabs>
          <w:tab w:val="num" w:pos="3960"/>
        </w:tabs>
        <w:ind w:left="3960" w:hanging="360"/>
      </w:pPr>
      <w:rPr>
        <w:rFonts w:ascii="Wingdings" w:hAnsi="Wingdings" w:hint="default"/>
      </w:rPr>
    </w:lvl>
    <w:lvl w:ilvl="6" w:tplc="1A463D74" w:tentative="1">
      <w:start w:val="1"/>
      <w:numFmt w:val="bullet"/>
      <w:lvlText w:val=""/>
      <w:lvlJc w:val="left"/>
      <w:pPr>
        <w:tabs>
          <w:tab w:val="num" w:pos="4680"/>
        </w:tabs>
        <w:ind w:left="4680" w:hanging="360"/>
      </w:pPr>
      <w:rPr>
        <w:rFonts w:ascii="Wingdings" w:hAnsi="Wingdings" w:hint="default"/>
      </w:rPr>
    </w:lvl>
    <w:lvl w:ilvl="7" w:tplc="1FD0D3AA" w:tentative="1">
      <w:start w:val="1"/>
      <w:numFmt w:val="bullet"/>
      <w:lvlText w:val=""/>
      <w:lvlJc w:val="left"/>
      <w:pPr>
        <w:tabs>
          <w:tab w:val="num" w:pos="5400"/>
        </w:tabs>
        <w:ind w:left="5400" w:hanging="360"/>
      </w:pPr>
      <w:rPr>
        <w:rFonts w:ascii="Wingdings" w:hAnsi="Wingdings" w:hint="default"/>
      </w:rPr>
    </w:lvl>
    <w:lvl w:ilvl="8" w:tplc="D4123FBE"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090289"/>
    <w:multiLevelType w:val="hybridMultilevel"/>
    <w:tmpl w:val="E8DCED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D455C1E"/>
    <w:multiLevelType w:val="hybridMultilevel"/>
    <w:tmpl w:val="A752994C"/>
    <w:lvl w:ilvl="0" w:tplc="9B52010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665FE7"/>
    <w:multiLevelType w:val="multilevel"/>
    <w:tmpl w:val="F8EAC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48077B"/>
    <w:multiLevelType w:val="multilevel"/>
    <w:tmpl w:val="5268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001BA"/>
    <w:multiLevelType w:val="multilevel"/>
    <w:tmpl w:val="EA9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E233F5"/>
    <w:multiLevelType w:val="multilevel"/>
    <w:tmpl w:val="ED683B7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0" w15:restartNumberingAfterBreak="0">
    <w:nsid w:val="39FC3E8A"/>
    <w:multiLevelType w:val="hybridMultilevel"/>
    <w:tmpl w:val="01B6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70517"/>
    <w:multiLevelType w:val="multilevel"/>
    <w:tmpl w:val="E2F8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9C6723"/>
    <w:multiLevelType w:val="hybridMultilevel"/>
    <w:tmpl w:val="DA1AA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43FF5"/>
    <w:multiLevelType w:val="hybridMultilevel"/>
    <w:tmpl w:val="A5CA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A3D2A"/>
    <w:multiLevelType w:val="multilevel"/>
    <w:tmpl w:val="5138397A"/>
    <w:lvl w:ilvl="0">
      <w:start w:val="1"/>
      <w:numFmt w:val="decimal"/>
      <w:lvlText w:val="%1."/>
      <w:lvlJc w:val="left"/>
      <w:pPr>
        <w:tabs>
          <w:tab w:val="num" w:pos="900"/>
        </w:tabs>
        <w:ind w:left="900" w:hanging="360"/>
      </w:pPr>
    </w:lvl>
    <w:lvl w:ilvl="1" w:tentative="1">
      <w:start w:val="1"/>
      <w:numFmt w:val="decimal"/>
      <w:lvlText w:val="%2."/>
      <w:lvlJc w:val="left"/>
      <w:pPr>
        <w:tabs>
          <w:tab w:val="num" w:pos="1620"/>
        </w:tabs>
        <w:ind w:left="1620" w:hanging="360"/>
      </w:p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25" w15:restartNumberingAfterBreak="0">
    <w:nsid w:val="50A63252"/>
    <w:multiLevelType w:val="multilevel"/>
    <w:tmpl w:val="867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E321AC"/>
    <w:multiLevelType w:val="multilevel"/>
    <w:tmpl w:val="1A38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671B74"/>
    <w:multiLevelType w:val="hybridMultilevel"/>
    <w:tmpl w:val="7E40DC18"/>
    <w:lvl w:ilvl="0" w:tplc="1ADCE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F654A4"/>
    <w:multiLevelType w:val="hybridMultilevel"/>
    <w:tmpl w:val="43FC6674"/>
    <w:lvl w:ilvl="0" w:tplc="C11CFE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35215CD"/>
    <w:multiLevelType w:val="multilevel"/>
    <w:tmpl w:val="3B2E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7A0E98"/>
    <w:multiLevelType w:val="hybridMultilevel"/>
    <w:tmpl w:val="0514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D542A1"/>
    <w:multiLevelType w:val="multilevel"/>
    <w:tmpl w:val="6ADC0446"/>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6863A0"/>
    <w:multiLevelType w:val="hybridMultilevel"/>
    <w:tmpl w:val="7D82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467C47"/>
    <w:multiLevelType w:val="hybridMultilevel"/>
    <w:tmpl w:val="04E4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B5655"/>
    <w:multiLevelType w:val="hybridMultilevel"/>
    <w:tmpl w:val="BF4E97AE"/>
    <w:lvl w:ilvl="0" w:tplc="611A942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D9263B"/>
    <w:multiLevelType w:val="hybridMultilevel"/>
    <w:tmpl w:val="0EEE1784"/>
    <w:lvl w:ilvl="0" w:tplc="0409000F">
      <w:start w:val="1"/>
      <w:numFmt w:val="decimal"/>
      <w:lvlText w:val="%1."/>
      <w:lvlJc w:val="left"/>
      <w:pPr>
        <w:tabs>
          <w:tab w:val="num" w:pos="360"/>
        </w:tabs>
        <w:ind w:left="360" w:hanging="360"/>
      </w:pPr>
      <w:rPr>
        <w:rFonts w:hint="default"/>
      </w:rPr>
    </w:lvl>
    <w:lvl w:ilvl="1" w:tplc="9BF0B048">
      <w:start w:val="1"/>
      <w:numFmt w:val="bullet"/>
      <w:lvlText w:val=""/>
      <w:lvlJc w:val="left"/>
      <w:pPr>
        <w:tabs>
          <w:tab w:val="num" w:pos="1080"/>
        </w:tabs>
        <w:ind w:left="1080" w:hanging="360"/>
      </w:pPr>
      <w:rPr>
        <w:rFonts w:ascii="Wingdings" w:hAnsi="Wingdings" w:hint="default"/>
      </w:rPr>
    </w:lvl>
    <w:lvl w:ilvl="2" w:tplc="5FDE5BFA" w:tentative="1">
      <w:start w:val="1"/>
      <w:numFmt w:val="bullet"/>
      <w:lvlText w:val=""/>
      <w:lvlJc w:val="left"/>
      <w:pPr>
        <w:tabs>
          <w:tab w:val="num" w:pos="1800"/>
        </w:tabs>
        <w:ind w:left="1800" w:hanging="360"/>
      </w:pPr>
      <w:rPr>
        <w:rFonts w:ascii="Wingdings" w:hAnsi="Wingdings" w:hint="default"/>
      </w:rPr>
    </w:lvl>
    <w:lvl w:ilvl="3" w:tplc="EFA07D9A">
      <w:start w:val="1"/>
      <w:numFmt w:val="bullet"/>
      <w:lvlText w:val=""/>
      <w:lvlJc w:val="left"/>
      <w:pPr>
        <w:tabs>
          <w:tab w:val="num" w:pos="2520"/>
        </w:tabs>
        <w:ind w:left="2520" w:hanging="360"/>
      </w:pPr>
      <w:rPr>
        <w:rFonts w:ascii="Wingdings" w:hAnsi="Wingdings" w:hint="default"/>
      </w:rPr>
    </w:lvl>
    <w:lvl w:ilvl="4" w:tplc="EA80D9B2" w:tentative="1">
      <w:start w:val="1"/>
      <w:numFmt w:val="bullet"/>
      <w:lvlText w:val=""/>
      <w:lvlJc w:val="left"/>
      <w:pPr>
        <w:tabs>
          <w:tab w:val="num" w:pos="3240"/>
        </w:tabs>
        <w:ind w:left="3240" w:hanging="360"/>
      </w:pPr>
      <w:rPr>
        <w:rFonts w:ascii="Wingdings" w:hAnsi="Wingdings" w:hint="default"/>
      </w:rPr>
    </w:lvl>
    <w:lvl w:ilvl="5" w:tplc="FD7E6520" w:tentative="1">
      <w:start w:val="1"/>
      <w:numFmt w:val="bullet"/>
      <w:lvlText w:val=""/>
      <w:lvlJc w:val="left"/>
      <w:pPr>
        <w:tabs>
          <w:tab w:val="num" w:pos="3960"/>
        </w:tabs>
        <w:ind w:left="3960" w:hanging="360"/>
      </w:pPr>
      <w:rPr>
        <w:rFonts w:ascii="Wingdings" w:hAnsi="Wingdings" w:hint="default"/>
      </w:rPr>
    </w:lvl>
    <w:lvl w:ilvl="6" w:tplc="1A463D74" w:tentative="1">
      <w:start w:val="1"/>
      <w:numFmt w:val="bullet"/>
      <w:lvlText w:val=""/>
      <w:lvlJc w:val="left"/>
      <w:pPr>
        <w:tabs>
          <w:tab w:val="num" w:pos="4680"/>
        </w:tabs>
        <w:ind w:left="4680" w:hanging="360"/>
      </w:pPr>
      <w:rPr>
        <w:rFonts w:ascii="Wingdings" w:hAnsi="Wingdings" w:hint="default"/>
      </w:rPr>
    </w:lvl>
    <w:lvl w:ilvl="7" w:tplc="1FD0D3AA" w:tentative="1">
      <w:start w:val="1"/>
      <w:numFmt w:val="bullet"/>
      <w:lvlText w:val=""/>
      <w:lvlJc w:val="left"/>
      <w:pPr>
        <w:tabs>
          <w:tab w:val="num" w:pos="5400"/>
        </w:tabs>
        <w:ind w:left="5400" w:hanging="360"/>
      </w:pPr>
      <w:rPr>
        <w:rFonts w:ascii="Wingdings" w:hAnsi="Wingdings" w:hint="default"/>
      </w:rPr>
    </w:lvl>
    <w:lvl w:ilvl="8" w:tplc="D4123FBE"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A80279"/>
    <w:multiLevelType w:val="hybridMultilevel"/>
    <w:tmpl w:val="1F541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E040ED"/>
    <w:multiLevelType w:val="hybridMultilevel"/>
    <w:tmpl w:val="F10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332B7"/>
    <w:multiLevelType w:val="multilevel"/>
    <w:tmpl w:val="C070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36"/>
  </w:num>
  <w:num w:numId="3">
    <w:abstractNumId w:val="6"/>
  </w:num>
  <w:num w:numId="4">
    <w:abstractNumId w:val="38"/>
  </w:num>
  <w:num w:numId="5">
    <w:abstractNumId w:val="21"/>
  </w:num>
  <w:num w:numId="6">
    <w:abstractNumId w:val="18"/>
  </w:num>
  <w:num w:numId="7">
    <w:abstractNumId w:val="9"/>
  </w:num>
  <w:num w:numId="8">
    <w:abstractNumId w:val="3"/>
  </w:num>
  <w:num w:numId="9">
    <w:abstractNumId w:val="16"/>
  </w:num>
  <w:num w:numId="10">
    <w:abstractNumId w:val="25"/>
  </w:num>
  <w:num w:numId="11">
    <w:abstractNumId w:val="26"/>
  </w:num>
  <w:num w:numId="12">
    <w:abstractNumId w:val="7"/>
  </w:num>
  <w:num w:numId="13">
    <w:abstractNumId w:val="19"/>
  </w:num>
  <w:num w:numId="14">
    <w:abstractNumId w:val="15"/>
  </w:num>
  <w:num w:numId="15">
    <w:abstractNumId w:val="0"/>
  </w:num>
  <w:num w:numId="16">
    <w:abstractNumId w:val="2"/>
  </w:num>
  <w:num w:numId="17">
    <w:abstractNumId w:val="4"/>
  </w:num>
  <w:num w:numId="18">
    <w:abstractNumId w:val="23"/>
  </w:num>
  <w:num w:numId="19">
    <w:abstractNumId w:val="10"/>
  </w:num>
  <w:num w:numId="20">
    <w:abstractNumId w:val="33"/>
  </w:num>
  <w:num w:numId="21">
    <w:abstractNumId w:val="22"/>
  </w:num>
  <w:num w:numId="22">
    <w:abstractNumId w:val="32"/>
  </w:num>
  <w:num w:numId="23">
    <w:abstractNumId w:val="30"/>
  </w:num>
  <w:num w:numId="24">
    <w:abstractNumId w:val="5"/>
  </w:num>
  <w:num w:numId="25">
    <w:abstractNumId w:val="31"/>
  </w:num>
  <w:num w:numId="26">
    <w:abstractNumId w:val="14"/>
  </w:num>
  <w:num w:numId="27">
    <w:abstractNumId w:val="34"/>
  </w:num>
  <w:num w:numId="28">
    <w:abstractNumId w:val="13"/>
  </w:num>
  <w:num w:numId="29">
    <w:abstractNumId w:val="35"/>
  </w:num>
  <w:num w:numId="30">
    <w:abstractNumId w:val="28"/>
  </w:num>
  <w:num w:numId="31">
    <w:abstractNumId w:val="29"/>
  </w:num>
  <w:num w:numId="32">
    <w:abstractNumId w:val="17"/>
  </w:num>
  <w:num w:numId="33">
    <w:abstractNumId w:val="8"/>
  </w:num>
  <w:num w:numId="34">
    <w:abstractNumId w:val="1"/>
  </w:num>
  <w:num w:numId="35">
    <w:abstractNumId w:val="11"/>
  </w:num>
  <w:num w:numId="36">
    <w:abstractNumId w:val="12"/>
  </w:num>
  <w:num w:numId="37">
    <w:abstractNumId w:val="24"/>
  </w:num>
  <w:num w:numId="38">
    <w:abstractNumId w:val="3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1C2E"/>
    <w:rsid w:val="00000B9C"/>
    <w:rsid w:val="00007F30"/>
    <w:rsid w:val="00025770"/>
    <w:rsid w:val="00035255"/>
    <w:rsid w:val="000408BA"/>
    <w:rsid w:val="0005798E"/>
    <w:rsid w:val="00064DB1"/>
    <w:rsid w:val="00076FC6"/>
    <w:rsid w:val="00077BD5"/>
    <w:rsid w:val="0008530D"/>
    <w:rsid w:val="00090C8E"/>
    <w:rsid w:val="00091688"/>
    <w:rsid w:val="00092FB4"/>
    <w:rsid w:val="000A3567"/>
    <w:rsid w:val="000A7BB9"/>
    <w:rsid w:val="000A7CE4"/>
    <w:rsid w:val="000B4A22"/>
    <w:rsid w:val="000B5B8F"/>
    <w:rsid w:val="000C0F56"/>
    <w:rsid w:val="000C5AC3"/>
    <w:rsid w:val="000C77C1"/>
    <w:rsid w:val="000D10BA"/>
    <w:rsid w:val="000E538D"/>
    <w:rsid w:val="000F5964"/>
    <w:rsid w:val="0010031E"/>
    <w:rsid w:val="00115409"/>
    <w:rsid w:val="00146708"/>
    <w:rsid w:val="0015753F"/>
    <w:rsid w:val="00164047"/>
    <w:rsid w:val="00165861"/>
    <w:rsid w:val="00165ABD"/>
    <w:rsid w:val="001724C4"/>
    <w:rsid w:val="00186F14"/>
    <w:rsid w:val="001872EA"/>
    <w:rsid w:val="00197AC2"/>
    <w:rsid w:val="001A6BC6"/>
    <w:rsid w:val="001B1DA2"/>
    <w:rsid w:val="001C00B2"/>
    <w:rsid w:val="001C3749"/>
    <w:rsid w:val="001C7270"/>
    <w:rsid w:val="001D05EE"/>
    <w:rsid w:val="001F24CB"/>
    <w:rsid w:val="001F2AAE"/>
    <w:rsid w:val="00201111"/>
    <w:rsid w:val="00206B2A"/>
    <w:rsid w:val="002263C5"/>
    <w:rsid w:val="00233BB5"/>
    <w:rsid w:val="0023530A"/>
    <w:rsid w:val="0024041F"/>
    <w:rsid w:val="00243EAB"/>
    <w:rsid w:val="002449C0"/>
    <w:rsid w:val="002518E1"/>
    <w:rsid w:val="00252905"/>
    <w:rsid w:val="00265515"/>
    <w:rsid w:val="0026755F"/>
    <w:rsid w:val="0027223E"/>
    <w:rsid w:val="00275117"/>
    <w:rsid w:val="002814DF"/>
    <w:rsid w:val="002A0716"/>
    <w:rsid w:val="002A1C6B"/>
    <w:rsid w:val="002A4E58"/>
    <w:rsid w:val="002B1241"/>
    <w:rsid w:val="002B4E79"/>
    <w:rsid w:val="002B79CD"/>
    <w:rsid w:val="002C26C6"/>
    <w:rsid w:val="002C6903"/>
    <w:rsid w:val="002D5EFD"/>
    <w:rsid w:val="002E3228"/>
    <w:rsid w:val="00300917"/>
    <w:rsid w:val="00305A43"/>
    <w:rsid w:val="00316707"/>
    <w:rsid w:val="0033795F"/>
    <w:rsid w:val="00341935"/>
    <w:rsid w:val="00343AEE"/>
    <w:rsid w:val="003610CC"/>
    <w:rsid w:val="003643C8"/>
    <w:rsid w:val="00373488"/>
    <w:rsid w:val="00374CB3"/>
    <w:rsid w:val="00382979"/>
    <w:rsid w:val="0039761E"/>
    <w:rsid w:val="003A2269"/>
    <w:rsid w:val="003A7F99"/>
    <w:rsid w:val="003B184C"/>
    <w:rsid w:val="003B2AC3"/>
    <w:rsid w:val="003B7282"/>
    <w:rsid w:val="003C0E72"/>
    <w:rsid w:val="003E55B3"/>
    <w:rsid w:val="003F27B3"/>
    <w:rsid w:val="003F7C60"/>
    <w:rsid w:val="00403F1D"/>
    <w:rsid w:val="00406F97"/>
    <w:rsid w:val="0040732A"/>
    <w:rsid w:val="0041632D"/>
    <w:rsid w:val="00420E3B"/>
    <w:rsid w:val="0042204B"/>
    <w:rsid w:val="00432800"/>
    <w:rsid w:val="00442EC6"/>
    <w:rsid w:val="00446858"/>
    <w:rsid w:val="00466501"/>
    <w:rsid w:val="004712BB"/>
    <w:rsid w:val="00481EBA"/>
    <w:rsid w:val="004B18CF"/>
    <w:rsid w:val="004B22DD"/>
    <w:rsid w:val="004C5105"/>
    <w:rsid w:val="004C6D9E"/>
    <w:rsid w:val="004E595F"/>
    <w:rsid w:val="004F36D1"/>
    <w:rsid w:val="004F4A2B"/>
    <w:rsid w:val="004F65FB"/>
    <w:rsid w:val="00501759"/>
    <w:rsid w:val="00501CF3"/>
    <w:rsid w:val="0050297A"/>
    <w:rsid w:val="005048B5"/>
    <w:rsid w:val="0051669C"/>
    <w:rsid w:val="0053346D"/>
    <w:rsid w:val="00574670"/>
    <w:rsid w:val="00582EC1"/>
    <w:rsid w:val="005838B9"/>
    <w:rsid w:val="005842D0"/>
    <w:rsid w:val="005A2EAD"/>
    <w:rsid w:val="005B3125"/>
    <w:rsid w:val="005C4BE6"/>
    <w:rsid w:val="005E0B13"/>
    <w:rsid w:val="005E3FF0"/>
    <w:rsid w:val="00612C2B"/>
    <w:rsid w:val="00634388"/>
    <w:rsid w:val="00637F44"/>
    <w:rsid w:val="006415E2"/>
    <w:rsid w:val="00653CB2"/>
    <w:rsid w:val="006549CF"/>
    <w:rsid w:val="006679EC"/>
    <w:rsid w:val="00683DB5"/>
    <w:rsid w:val="00685E17"/>
    <w:rsid w:val="006A75CA"/>
    <w:rsid w:val="006B5429"/>
    <w:rsid w:val="006D449F"/>
    <w:rsid w:val="0072028A"/>
    <w:rsid w:val="00723279"/>
    <w:rsid w:val="00730488"/>
    <w:rsid w:val="00731947"/>
    <w:rsid w:val="00744E34"/>
    <w:rsid w:val="00745173"/>
    <w:rsid w:val="00784B74"/>
    <w:rsid w:val="007A7682"/>
    <w:rsid w:val="007B3233"/>
    <w:rsid w:val="007B5D1B"/>
    <w:rsid w:val="007E537E"/>
    <w:rsid w:val="007E736A"/>
    <w:rsid w:val="00803199"/>
    <w:rsid w:val="00806408"/>
    <w:rsid w:val="00810DF4"/>
    <w:rsid w:val="00811387"/>
    <w:rsid w:val="0081796F"/>
    <w:rsid w:val="0082267E"/>
    <w:rsid w:val="0084568B"/>
    <w:rsid w:val="00846437"/>
    <w:rsid w:val="0084668A"/>
    <w:rsid w:val="008475A2"/>
    <w:rsid w:val="00852498"/>
    <w:rsid w:val="00853A5A"/>
    <w:rsid w:val="00856D9D"/>
    <w:rsid w:val="0086489A"/>
    <w:rsid w:val="0086529D"/>
    <w:rsid w:val="00867A7A"/>
    <w:rsid w:val="00883E7E"/>
    <w:rsid w:val="008A6192"/>
    <w:rsid w:val="008B276D"/>
    <w:rsid w:val="008E5746"/>
    <w:rsid w:val="008E7082"/>
    <w:rsid w:val="008F359C"/>
    <w:rsid w:val="00904AC3"/>
    <w:rsid w:val="0090539E"/>
    <w:rsid w:val="0091320B"/>
    <w:rsid w:val="00930E36"/>
    <w:rsid w:val="00933335"/>
    <w:rsid w:val="00937728"/>
    <w:rsid w:val="00946086"/>
    <w:rsid w:val="00946973"/>
    <w:rsid w:val="00956F9F"/>
    <w:rsid w:val="00961C2E"/>
    <w:rsid w:val="0096611A"/>
    <w:rsid w:val="00972088"/>
    <w:rsid w:val="009754D4"/>
    <w:rsid w:val="00985989"/>
    <w:rsid w:val="00993352"/>
    <w:rsid w:val="009A16AD"/>
    <w:rsid w:val="009C0BF2"/>
    <w:rsid w:val="009C1917"/>
    <w:rsid w:val="009C2276"/>
    <w:rsid w:val="009C2470"/>
    <w:rsid w:val="009D0397"/>
    <w:rsid w:val="009D2F5F"/>
    <w:rsid w:val="009E00D6"/>
    <w:rsid w:val="009E5852"/>
    <w:rsid w:val="009F553B"/>
    <w:rsid w:val="00A040A2"/>
    <w:rsid w:val="00A24C86"/>
    <w:rsid w:val="00A44422"/>
    <w:rsid w:val="00A46B62"/>
    <w:rsid w:val="00A47401"/>
    <w:rsid w:val="00A5144C"/>
    <w:rsid w:val="00A80BE0"/>
    <w:rsid w:val="00A877E8"/>
    <w:rsid w:val="00AB30B4"/>
    <w:rsid w:val="00AB3E68"/>
    <w:rsid w:val="00AD0C98"/>
    <w:rsid w:val="00AD1698"/>
    <w:rsid w:val="00AD4E67"/>
    <w:rsid w:val="00AF0DFB"/>
    <w:rsid w:val="00B0564D"/>
    <w:rsid w:val="00B11ACF"/>
    <w:rsid w:val="00B14141"/>
    <w:rsid w:val="00B16282"/>
    <w:rsid w:val="00B176D7"/>
    <w:rsid w:val="00B2731B"/>
    <w:rsid w:val="00B34203"/>
    <w:rsid w:val="00B411BF"/>
    <w:rsid w:val="00B53133"/>
    <w:rsid w:val="00B53A70"/>
    <w:rsid w:val="00B746C6"/>
    <w:rsid w:val="00B76E6C"/>
    <w:rsid w:val="00B80252"/>
    <w:rsid w:val="00B8655B"/>
    <w:rsid w:val="00BA1ACD"/>
    <w:rsid w:val="00BD0B6E"/>
    <w:rsid w:val="00BE05BF"/>
    <w:rsid w:val="00BF2079"/>
    <w:rsid w:val="00BF2872"/>
    <w:rsid w:val="00BF65E2"/>
    <w:rsid w:val="00BF711C"/>
    <w:rsid w:val="00C14045"/>
    <w:rsid w:val="00C32C67"/>
    <w:rsid w:val="00C54ECB"/>
    <w:rsid w:val="00C6693A"/>
    <w:rsid w:val="00C800FC"/>
    <w:rsid w:val="00C80FED"/>
    <w:rsid w:val="00C825F0"/>
    <w:rsid w:val="00C904D8"/>
    <w:rsid w:val="00C916E1"/>
    <w:rsid w:val="00C91A23"/>
    <w:rsid w:val="00C95BD0"/>
    <w:rsid w:val="00CA507B"/>
    <w:rsid w:val="00CB5AA6"/>
    <w:rsid w:val="00CB79A1"/>
    <w:rsid w:val="00CC0B84"/>
    <w:rsid w:val="00CC6B48"/>
    <w:rsid w:val="00CD5377"/>
    <w:rsid w:val="00CE061D"/>
    <w:rsid w:val="00D0194E"/>
    <w:rsid w:val="00D43370"/>
    <w:rsid w:val="00D435CA"/>
    <w:rsid w:val="00D64D1A"/>
    <w:rsid w:val="00D72913"/>
    <w:rsid w:val="00D73DA4"/>
    <w:rsid w:val="00D90BE7"/>
    <w:rsid w:val="00DC7721"/>
    <w:rsid w:val="00DD0339"/>
    <w:rsid w:val="00DD1DC8"/>
    <w:rsid w:val="00DD6F92"/>
    <w:rsid w:val="00E200F4"/>
    <w:rsid w:val="00E53016"/>
    <w:rsid w:val="00E56EAA"/>
    <w:rsid w:val="00E63CAB"/>
    <w:rsid w:val="00E6518F"/>
    <w:rsid w:val="00E73D25"/>
    <w:rsid w:val="00E92050"/>
    <w:rsid w:val="00EA4AF4"/>
    <w:rsid w:val="00EB5818"/>
    <w:rsid w:val="00EC657C"/>
    <w:rsid w:val="00ED1D6C"/>
    <w:rsid w:val="00ED7683"/>
    <w:rsid w:val="00EF0226"/>
    <w:rsid w:val="00EF2694"/>
    <w:rsid w:val="00F15C37"/>
    <w:rsid w:val="00F20DD4"/>
    <w:rsid w:val="00F27ED3"/>
    <w:rsid w:val="00F317A8"/>
    <w:rsid w:val="00F462E3"/>
    <w:rsid w:val="00F8324A"/>
    <w:rsid w:val="00F93A2E"/>
    <w:rsid w:val="00FA3F61"/>
    <w:rsid w:val="00FB14B5"/>
    <w:rsid w:val="00FE3044"/>
    <w:rsid w:val="00FE3C10"/>
    <w:rsid w:val="00FF5CE1"/>
    <w:rsid w:val="00FF62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40A33"/>
  <w15:docId w15:val="{4B99FE8B-A210-4451-BC4B-6CD3471C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03"/>
  </w:style>
  <w:style w:type="paragraph" w:styleId="Heading2">
    <w:name w:val="heading 2"/>
    <w:basedOn w:val="Normal"/>
    <w:link w:val="Heading2Char"/>
    <w:uiPriority w:val="9"/>
    <w:qFormat/>
    <w:rsid w:val="002B12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1241"/>
    <w:pPr>
      <w:autoSpaceDE w:val="0"/>
      <w:autoSpaceDN w:val="0"/>
      <w:adjustRightInd w:val="0"/>
      <w:spacing w:after="0" w:line="240" w:lineRule="auto"/>
    </w:pPr>
    <w:rPr>
      <w:rFonts w:ascii="Estrangelo Edessa" w:hAnsi="Estrangelo Edessa" w:cs="Estrangelo Edessa"/>
      <w:color w:val="000000"/>
      <w:sz w:val="24"/>
      <w:szCs w:val="24"/>
    </w:rPr>
  </w:style>
  <w:style w:type="character" w:customStyle="1" w:styleId="Heading2Char">
    <w:name w:val="Heading 2 Char"/>
    <w:basedOn w:val="DefaultParagraphFont"/>
    <w:link w:val="Heading2"/>
    <w:uiPriority w:val="9"/>
    <w:rsid w:val="002B1241"/>
    <w:rPr>
      <w:rFonts w:ascii="Times New Roman" w:eastAsia="Times New Roman" w:hAnsi="Times New Roman" w:cs="Times New Roman"/>
      <w:b/>
      <w:bCs/>
      <w:sz w:val="36"/>
      <w:szCs w:val="36"/>
    </w:rPr>
  </w:style>
  <w:style w:type="paragraph" w:customStyle="1" w:styleId="font8">
    <w:name w:val="font_8"/>
    <w:basedOn w:val="Normal"/>
    <w:rsid w:val="002B12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2">
    <w:name w:val="color_12"/>
    <w:basedOn w:val="DefaultParagraphFont"/>
    <w:rsid w:val="002B1241"/>
  </w:style>
  <w:style w:type="paragraph" w:styleId="ListParagraph">
    <w:name w:val="List Paragraph"/>
    <w:basedOn w:val="Normal"/>
    <w:uiPriority w:val="34"/>
    <w:qFormat/>
    <w:rsid w:val="002B1241"/>
    <w:pPr>
      <w:ind w:left="720"/>
      <w:contextualSpacing/>
    </w:pPr>
  </w:style>
  <w:style w:type="paragraph" w:customStyle="1" w:styleId="font7">
    <w:name w:val="font_7"/>
    <w:basedOn w:val="Normal"/>
    <w:rsid w:val="005C4B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4BE6"/>
    <w:rPr>
      <w:b/>
      <w:bCs/>
    </w:rPr>
  </w:style>
  <w:style w:type="character" w:customStyle="1" w:styleId="apple-converted-space">
    <w:name w:val="apple-converted-space"/>
    <w:basedOn w:val="DefaultParagraphFont"/>
    <w:rsid w:val="005C4BE6"/>
  </w:style>
  <w:style w:type="paragraph" w:styleId="NormalWeb">
    <w:name w:val="Normal (Web)"/>
    <w:basedOn w:val="Normal"/>
    <w:uiPriority w:val="99"/>
    <w:unhideWhenUsed/>
    <w:rsid w:val="005C4BE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3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F61"/>
  </w:style>
  <w:style w:type="paragraph" w:styleId="Footer">
    <w:name w:val="footer"/>
    <w:basedOn w:val="Normal"/>
    <w:link w:val="FooterChar"/>
    <w:uiPriority w:val="99"/>
    <w:unhideWhenUsed/>
    <w:rsid w:val="00FA3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F61"/>
  </w:style>
  <w:style w:type="character" w:styleId="Hyperlink">
    <w:name w:val="Hyperlink"/>
    <w:basedOn w:val="DefaultParagraphFont"/>
    <w:uiPriority w:val="99"/>
    <w:unhideWhenUsed/>
    <w:rsid w:val="00FA3F61"/>
    <w:rPr>
      <w:rFonts w:cs="Times New Roman"/>
      <w:color w:val="0000FF"/>
      <w:u w:val="single"/>
    </w:rPr>
  </w:style>
  <w:style w:type="paragraph" w:styleId="BalloonText">
    <w:name w:val="Balloon Text"/>
    <w:basedOn w:val="Normal"/>
    <w:link w:val="BalloonTextChar"/>
    <w:uiPriority w:val="99"/>
    <w:semiHidden/>
    <w:unhideWhenUsed/>
    <w:rsid w:val="00FA3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61"/>
    <w:rPr>
      <w:rFonts w:ascii="Tahoma" w:hAnsi="Tahoma" w:cs="Tahoma"/>
      <w:sz w:val="16"/>
      <w:szCs w:val="16"/>
    </w:rPr>
  </w:style>
  <w:style w:type="table" w:styleId="TableGrid">
    <w:name w:val="Table Grid"/>
    <w:basedOn w:val="TableNormal"/>
    <w:uiPriority w:val="59"/>
    <w:rsid w:val="00D72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xguard">
    <w:name w:val="wixguard"/>
    <w:basedOn w:val="DefaultParagraphFont"/>
    <w:rsid w:val="009E0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81430">
      <w:bodyDiv w:val="1"/>
      <w:marLeft w:val="0"/>
      <w:marRight w:val="0"/>
      <w:marTop w:val="0"/>
      <w:marBottom w:val="0"/>
      <w:divBdr>
        <w:top w:val="none" w:sz="0" w:space="0" w:color="auto"/>
        <w:left w:val="none" w:sz="0" w:space="0" w:color="auto"/>
        <w:bottom w:val="none" w:sz="0" w:space="0" w:color="auto"/>
        <w:right w:val="none" w:sz="0" w:space="0" w:color="auto"/>
      </w:divBdr>
    </w:div>
    <w:div w:id="538052315">
      <w:bodyDiv w:val="1"/>
      <w:marLeft w:val="0"/>
      <w:marRight w:val="0"/>
      <w:marTop w:val="0"/>
      <w:marBottom w:val="0"/>
      <w:divBdr>
        <w:top w:val="none" w:sz="0" w:space="0" w:color="auto"/>
        <w:left w:val="none" w:sz="0" w:space="0" w:color="auto"/>
        <w:bottom w:val="none" w:sz="0" w:space="0" w:color="auto"/>
        <w:right w:val="none" w:sz="0" w:space="0" w:color="auto"/>
      </w:divBdr>
    </w:div>
    <w:div w:id="668559695">
      <w:bodyDiv w:val="1"/>
      <w:marLeft w:val="0"/>
      <w:marRight w:val="0"/>
      <w:marTop w:val="0"/>
      <w:marBottom w:val="0"/>
      <w:divBdr>
        <w:top w:val="none" w:sz="0" w:space="0" w:color="auto"/>
        <w:left w:val="none" w:sz="0" w:space="0" w:color="auto"/>
        <w:bottom w:val="none" w:sz="0" w:space="0" w:color="auto"/>
        <w:right w:val="none" w:sz="0" w:space="0" w:color="auto"/>
      </w:divBdr>
    </w:div>
    <w:div w:id="1039747772">
      <w:bodyDiv w:val="1"/>
      <w:marLeft w:val="0"/>
      <w:marRight w:val="0"/>
      <w:marTop w:val="0"/>
      <w:marBottom w:val="0"/>
      <w:divBdr>
        <w:top w:val="none" w:sz="0" w:space="0" w:color="auto"/>
        <w:left w:val="none" w:sz="0" w:space="0" w:color="auto"/>
        <w:bottom w:val="none" w:sz="0" w:space="0" w:color="auto"/>
        <w:right w:val="none" w:sz="0" w:space="0" w:color="auto"/>
      </w:divBdr>
    </w:div>
    <w:div w:id="1139222122">
      <w:bodyDiv w:val="1"/>
      <w:marLeft w:val="0"/>
      <w:marRight w:val="0"/>
      <w:marTop w:val="0"/>
      <w:marBottom w:val="0"/>
      <w:divBdr>
        <w:top w:val="none" w:sz="0" w:space="0" w:color="auto"/>
        <w:left w:val="none" w:sz="0" w:space="0" w:color="auto"/>
        <w:bottom w:val="none" w:sz="0" w:space="0" w:color="auto"/>
        <w:right w:val="none" w:sz="0" w:space="0" w:color="auto"/>
      </w:divBdr>
    </w:div>
    <w:div w:id="1266770665">
      <w:bodyDiv w:val="1"/>
      <w:marLeft w:val="0"/>
      <w:marRight w:val="0"/>
      <w:marTop w:val="0"/>
      <w:marBottom w:val="0"/>
      <w:divBdr>
        <w:top w:val="none" w:sz="0" w:space="0" w:color="auto"/>
        <w:left w:val="none" w:sz="0" w:space="0" w:color="auto"/>
        <w:bottom w:val="none" w:sz="0" w:space="0" w:color="auto"/>
        <w:right w:val="none" w:sz="0" w:space="0" w:color="auto"/>
      </w:divBdr>
    </w:div>
    <w:div w:id="1405757294">
      <w:bodyDiv w:val="1"/>
      <w:marLeft w:val="0"/>
      <w:marRight w:val="0"/>
      <w:marTop w:val="0"/>
      <w:marBottom w:val="0"/>
      <w:divBdr>
        <w:top w:val="none" w:sz="0" w:space="0" w:color="auto"/>
        <w:left w:val="none" w:sz="0" w:space="0" w:color="auto"/>
        <w:bottom w:val="none" w:sz="0" w:space="0" w:color="auto"/>
        <w:right w:val="none" w:sz="0" w:space="0" w:color="auto"/>
      </w:divBdr>
    </w:div>
    <w:div w:id="1436168313">
      <w:bodyDiv w:val="1"/>
      <w:marLeft w:val="0"/>
      <w:marRight w:val="0"/>
      <w:marTop w:val="0"/>
      <w:marBottom w:val="0"/>
      <w:divBdr>
        <w:top w:val="none" w:sz="0" w:space="0" w:color="auto"/>
        <w:left w:val="none" w:sz="0" w:space="0" w:color="auto"/>
        <w:bottom w:val="none" w:sz="0" w:space="0" w:color="auto"/>
        <w:right w:val="none" w:sz="0" w:space="0" w:color="auto"/>
      </w:divBdr>
    </w:div>
    <w:div w:id="1559047752">
      <w:bodyDiv w:val="1"/>
      <w:marLeft w:val="0"/>
      <w:marRight w:val="0"/>
      <w:marTop w:val="0"/>
      <w:marBottom w:val="0"/>
      <w:divBdr>
        <w:top w:val="none" w:sz="0" w:space="0" w:color="auto"/>
        <w:left w:val="none" w:sz="0" w:space="0" w:color="auto"/>
        <w:bottom w:val="none" w:sz="0" w:space="0" w:color="auto"/>
        <w:right w:val="none" w:sz="0" w:space="0" w:color="auto"/>
      </w:divBdr>
    </w:div>
    <w:div w:id="1653635006">
      <w:bodyDiv w:val="1"/>
      <w:marLeft w:val="0"/>
      <w:marRight w:val="0"/>
      <w:marTop w:val="0"/>
      <w:marBottom w:val="0"/>
      <w:divBdr>
        <w:top w:val="none" w:sz="0" w:space="0" w:color="auto"/>
        <w:left w:val="none" w:sz="0" w:space="0" w:color="auto"/>
        <w:bottom w:val="none" w:sz="0" w:space="0" w:color="auto"/>
        <w:right w:val="none" w:sz="0" w:space="0" w:color="auto"/>
      </w:divBdr>
    </w:div>
    <w:div w:id="1765299575">
      <w:bodyDiv w:val="1"/>
      <w:marLeft w:val="0"/>
      <w:marRight w:val="0"/>
      <w:marTop w:val="0"/>
      <w:marBottom w:val="0"/>
      <w:divBdr>
        <w:top w:val="none" w:sz="0" w:space="0" w:color="auto"/>
        <w:left w:val="none" w:sz="0" w:space="0" w:color="auto"/>
        <w:bottom w:val="none" w:sz="0" w:space="0" w:color="auto"/>
        <w:right w:val="none" w:sz="0" w:space="0" w:color="auto"/>
      </w:divBdr>
    </w:div>
    <w:div w:id="2036347119">
      <w:bodyDiv w:val="1"/>
      <w:marLeft w:val="0"/>
      <w:marRight w:val="0"/>
      <w:marTop w:val="0"/>
      <w:marBottom w:val="0"/>
      <w:divBdr>
        <w:top w:val="none" w:sz="0" w:space="0" w:color="auto"/>
        <w:left w:val="none" w:sz="0" w:space="0" w:color="auto"/>
        <w:bottom w:val="none" w:sz="0" w:space="0" w:color="auto"/>
        <w:right w:val="none" w:sz="0" w:space="0" w:color="auto"/>
      </w:divBdr>
    </w:div>
    <w:div w:id="21060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h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plaints.ibhe.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itexp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15</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GE</Company>
  <LinksUpToDate>false</LinksUpToDate>
  <CharactersWithSpaces>19906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User</dc:creator>
  <cp:lastModifiedBy>Rina Patel</cp:lastModifiedBy>
  <cp:revision>29</cp:revision>
  <dcterms:created xsi:type="dcterms:W3CDTF">2017-10-19T15:51:00Z</dcterms:created>
  <dcterms:modified xsi:type="dcterms:W3CDTF">2021-12-08T16:02:00Z</dcterms:modified>
</cp:coreProperties>
</file>